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F14A6" w14:textId="77777777" w:rsidR="009649CC" w:rsidRPr="005F59C7" w:rsidRDefault="009649CC" w:rsidP="00CD2973">
      <w:pPr>
        <w:keepNext/>
        <w:spacing w:before="240" w:after="120"/>
        <w:ind w:firstLine="709"/>
        <w:jc w:val="right"/>
        <w:outlineLvl w:val="0"/>
        <w:rPr>
          <w:rFonts w:ascii="Times New Roman" w:hAnsi="Times New Roman" w:cs="Times New Roman"/>
          <w:b/>
          <w:bCs/>
          <w:kern w:val="32"/>
          <w:sz w:val="24"/>
          <w:szCs w:val="24"/>
          <w:lang w:eastAsia="x-none"/>
        </w:rPr>
      </w:pPr>
      <w:r w:rsidRPr="00314663">
        <w:rPr>
          <w:rFonts w:ascii="Times New Roman" w:hAnsi="Times New Roman" w:cs="Times New Roman"/>
          <w:b/>
          <w:bCs/>
          <w:kern w:val="32"/>
          <w:sz w:val="24"/>
          <w:szCs w:val="24"/>
          <w:lang w:val="x-none" w:eastAsia="x-none"/>
        </w:rPr>
        <w:t xml:space="preserve">Приложение </w:t>
      </w:r>
      <w:r w:rsidRPr="005F59C7">
        <w:rPr>
          <w:rFonts w:ascii="Times New Roman" w:hAnsi="Times New Roman" w:cs="Times New Roman"/>
          <w:b/>
          <w:bCs/>
          <w:kern w:val="32"/>
          <w:sz w:val="24"/>
          <w:szCs w:val="24"/>
          <w:lang w:eastAsia="x-none"/>
        </w:rPr>
        <w:t>1</w:t>
      </w:r>
    </w:p>
    <w:p w14:paraId="09381BBE" w14:textId="77777777" w:rsidR="009649CC" w:rsidRPr="005F59C7" w:rsidRDefault="009649CC" w:rsidP="00CD2973">
      <w:pPr>
        <w:jc w:val="right"/>
        <w:rPr>
          <w:rFonts w:ascii="Times New Roman" w:eastAsia="Calibri" w:hAnsi="Times New Roman" w:cs="Times New Roman"/>
          <w:b/>
          <w:sz w:val="24"/>
          <w:szCs w:val="24"/>
        </w:rPr>
      </w:pPr>
      <w:r w:rsidRPr="005F59C7">
        <w:rPr>
          <w:rFonts w:ascii="Times New Roman" w:eastAsia="Calibri" w:hAnsi="Times New Roman" w:cs="Times New Roman"/>
          <w:sz w:val="24"/>
          <w:szCs w:val="24"/>
        </w:rPr>
        <w:t xml:space="preserve">к ПОП-П по </w:t>
      </w:r>
      <w:r w:rsidRPr="00AA0484">
        <w:rPr>
          <w:rFonts w:ascii="Times New Roman" w:eastAsia="Calibri" w:hAnsi="Times New Roman" w:cs="Times New Roman"/>
          <w:noProof/>
          <w:sz w:val="24"/>
          <w:szCs w:val="24"/>
        </w:rPr>
        <w:t>специальности</w:t>
      </w:r>
    </w:p>
    <w:p w14:paraId="488D1008" w14:textId="77777777" w:rsidR="009649CC" w:rsidRPr="00E11DC8" w:rsidRDefault="009649CC" w:rsidP="00CD2973">
      <w:pPr>
        <w:jc w:val="right"/>
        <w:rPr>
          <w:rFonts w:ascii="Times New Roman" w:eastAsia="Calibri" w:hAnsi="Times New Roman" w:cs="Times New Roman"/>
          <w:bCs/>
          <w:iCs/>
          <w:sz w:val="24"/>
          <w:szCs w:val="24"/>
        </w:rPr>
      </w:pPr>
      <w:r w:rsidRPr="00AA0484">
        <w:rPr>
          <w:rFonts w:ascii="Times New Roman" w:eastAsia="Calibri" w:hAnsi="Times New Roman" w:cs="Times New Roman"/>
          <w:bCs/>
          <w:iCs/>
          <w:noProof/>
          <w:sz w:val="24"/>
          <w:szCs w:val="24"/>
        </w:rPr>
        <w:t>43.02.16</w:t>
      </w:r>
      <w:r w:rsidRPr="00E11DC8">
        <w:rPr>
          <w:rFonts w:ascii="Times New Roman" w:eastAsia="Calibri" w:hAnsi="Times New Roman" w:cs="Times New Roman"/>
          <w:bCs/>
          <w:iCs/>
          <w:sz w:val="24"/>
          <w:szCs w:val="24"/>
        </w:rPr>
        <w:t xml:space="preserve"> </w:t>
      </w:r>
      <w:r w:rsidRPr="00AA0484">
        <w:rPr>
          <w:rFonts w:ascii="Times New Roman" w:eastAsia="Calibri" w:hAnsi="Times New Roman" w:cs="Times New Roman"/>
          <w:bCs/>
          <w:iCs/>
          <w:noProof/>
          <w:sz w:val="24"/>
          <w:szCs w:val="24"/>
        </w:rPr>
        <w:t>Туризм и гостеприимство</w:t>
      </w:r>
    </w:p>
    <w:p w14:paraId="66ACCBBC" w14:textId="77777777" w:rsidR="009649CC" w:rsidRDefault="009649CC" w:rsidP="00CD2973">
      <w:pPr>
        <w:jc w:val="right"/>
        <w:rPr>
          <w:rFonts w:ascii="Times New Roman" w:eastAsia="Calibri" w:hAnsi="Times New Roman" w:cs="Times New Roman"/>
          <w:i/>
          <w:sz w:val="24"/>
          <w:szCs w:val="24"/>
          <w:vertAlign w:val="superscript"/>
        </w:rPr>
      </w:pPr>
    </w:p>
    <w:p w14:paraId="0E10DA6B" w14:textId="77777777" w:rsidR="009649CC" w:rsidRPr="005F59C7" w:rsidRDefault="009649CC" w:rsidP="00CD2973">
      <w:pPr>
        <w:jc w:val="right"/>
        <w:rPr>
          <w:rFonts w:ascii="Times New Roman" w:eastAsia="Times New Roman" w:hAnsi="Times New Roman" w:cs="Times New Roman"/>
          <w:sz w:val="24"/>
          <w:szCs w:val="24"/>
          <w:lang w:eastAsia="ru-RU"/>
        </w:rPr>
      </w:pPr>
    </w:p>
    <w:p w14:paraId="3797FCA9" w14:textId="77777777" w:rsidR="009649CC" w:rsidRPr="005F59C7" w:rsidRDefault="009649CC" w:rsidP="00CD2973">
      <w:pPr>
        <w:jc w:val="right"/>
        <w:rPr>
          <w:rFonts w:ascii="Times New Roman" w:eastAsia="Times New Roman" w:hAnsi="Times New Roman" w:cs="Times New Roman"/>
          <w:sz w:val="24"/>
          <w:szCs w:val="24"/>
          <w:lang w:eastAsia="ru-RU"/>
        </w:rPr>
      </w:pPr>
    </w:p>
    <w:p w14:paraId="5CC4A54D" w14:textId="77777777" w:rsidR="009649CC" w:rsidRPr="005F59C7" w:rsidRDefault="009649CC" w:rsidP="00CD2973">
      <w:pPr>
        <w:jc w:val="right"/>
        <w:rPr>
          <w:rFonts w:ascii="Times New Roman" w:eastAsia="Times New Roman" w:hAnsi="Times New Roman" w:cs="Times New Roman"/>
          <w:sz w:val="24"/>
          <w:szCs w:val="24"/>
          <w:lang w:eastAsia="ru-RU"/>
        </w:rPr>
      </w:pPr>
    </w:p>
    <w:p w14:paraId="7F0666DE" w14:textId="77777777" w:rsidR="009649CC" w:rsidRPr="005F59C7" w:rsidRDefault="009649CC" w:rsidP="00CD2973">
      <w:pPr>
        <w:jc w:val="right"/>
        <w:rPr>
          <w:rFonts w:ascii="Times New Roman" w:eastAsia="Times New Roman" w:hAnsi="Times New Roman" w:cs="Times New Roman"/>
          <w:sz w:val="24"/>
          <w:szCs w:val="24"/>
          <w:lang w:eastAsia="ru-RU"/>
        </w:rPr>
      </w:pPr>
    </w:p>
    <w:p w14:paraId="33A54211" w14:textId="77777777" w:rsidR="009649CC" w:rsidRPr="005F59C7" w:rsidRDefault="009649CC" w:rsidP="00CD2973">
      <w:pPr>
        <w:jc w:val="right"/>
        <w:rPr>
          <w:rFonts w:ascii="Times New Roman" w:eastAsia="Times New Roman" w:hAnsi="Times New Roman" w:cs="Times New Roman"/>
          <w:sz w:val="24"/>
          <w:szCs w:val="24"/>
          <w:lang w:eastAsia="ru-RU"/>
        </w:rPr>
      </w:pPr>
    </w:p>
    <w:p w14:paraId="65E463E9" w14:textId="77777777" w:rsidR="009649CC" w:rsidRPr="005F59C7" w:rsidRDefault="009649CC" w:rsidP="00CD2973">
      <w:pPr>
        <w:jc w:val="right"/>
        <w:rPr>
          <w:rFonts w:ascii="Times New Roman" w:eastAsia="Times New Roman" w:hAnsi="Times New Roman" w:cs="Times New Roman"/>
          <w:sz w:val="24"/>
          <w:szCs w:val="24"/>
          <w:lang w:eastAsia="ru-RU"/>
        </w:rPr>
      </w:pPr>
    </w:p>
    <w:p w14:paraId="05D9C467" w14:textId="77777777" w:rsidR="009649CC" w:rsidRPr="005F59C7" w:rsidRDefault="009649CC" w:rsidP="00CD2973">
      <w:pPr>
        <w:jc w:val="right"/>
        <w:rPr>
          <w:rFonts w:ascii="Times New Roman" w:eastAsia="Times New Roman" w:hAnsi="Times New Roman" w:cs="Times New Roman"/>
          <w:sz w:val="24"/>
          <w:szCs w:val="24"/>
          <w:lang w:eastAsia="ru-RU"/>
        </w:rPr>
      </w:pPr>
    </w:p>
    <w:p w14:paraId="0E506655" w14:textId="77777777" w:rsidR="009649CC" w:rsidRPr="005F59C7" w:rsidRDefault="009649CC" w:rsidP="00CD2973">
      <w:pPr>
        <w:jc w:val="right"/>
        <w:rPr>
          <w:rFonts w:ascii="Times New Roman" w:eastAsia="Times New Roman" w:hAnsi="Times New Roman" w:cs="Times New Roman"/>
          <w:sz w:val="24"/>
          <w:szCs w:val="24"/>
          <w:lang w:eastAsia="ru-RU"/>
        </w:rPr>
      </w:pPr>
    </w:p>
    <w:p w14:paraId="3D728639" w14:textId="77777777" w:rsidR="009649CC" w:rsidRPr="005F59C7" w:rsidRDefault="009649CC" w:rsidP="00CD2973">
      <w:pPr>
        <w:jc w:val="right"/>
        <w:rPr>
          <w:rFonts w:ascii="Times New Roman" w:eastAsia="Times New Roman" w:hAnsi="Times New Roman" w:cs="Times New Roman"/>
          <w:sz w:val="24"/>
          <w:szCs w:val="24"/>
          <w:lang w:eastAsia="ru-RU"/>
        </w:rPr>
      </w:pPr>
    </w:p>
    <w:p w14:paraId="6D940D26" w14:textId="77777777" w:rsidR="009649CC" w:rsidRPr="005F59C7" w:rsidRDefault="009649CC" w:rsidP="00CD2973">
      <w:pPr>
        <w:jc w:val="right"/>
        <w:rPr>
          <w:rFonts w:ascii="Times New Roman" w:eastAsia="Times New Roman" w:hAnsi="Times New Roman" w:cs="Times New Roman"/>
          <w:sz w:val="24"/>
          <w:szCs w:val="24"/>
          <w:lang w:eastAsia="ru-RU"/>
        </w:rPr>
      </w:pPr>
    </w:p>
    <w:p w14:paraId="63C95FD7" w14:textId="77777777" w:rsidR="009649CC" w:rsidRPr="005F59C7" w:rsidRDefault="009649CC" w:rsidP="00CD2973">
      <w:pPr>
        <w:jc w:val="right"/>
        <w:rPr>
          <w:rFonts w:ascii="Times New Roman" w:eastAsia="Times New Roman" w:hAnsi="Times New Roman" w:cs="Times New Roman"/>
          <w:sz w:val="24"/>
          <w:szCs w:val="24"/>
          <w:lang w:eastAsia="ru-RU"/>
        </w:rPr>
      </w:pPr>
    </w:p>
    <w:p w14:paraId="3F6EB0D1" w14:textId="77777777" w:rsidR="009649CC" w:rsidRPr="005F59C7" w:rsidRDefault="009649CC" w:rsidP="00CD2973">
      <w:pPr>
        <w:jc w:val="right"/>
        <w:rPr>
          <w:rFonts w:ascii="Times New Roman" w:eastAsia="Times New Roman" w:hAnsi="Times New Roman" w:cs="Times New Roman"/>
          <w:sz w:val="24"/>
          <w:szCs w:val="24"/>
          <w:lang w:eastAsia="ru-RU"/>
        </w:rPr>
      </w:pPr>
    </w:p>
    <w:p w14:paraId="1482297B" w14:textId="77777777" w:rsidR="009649CC" w:rsidRPr="005F59C7" w:rsidRDefault="009649CC" w:rsidP="00CD2973">
      <w:pPr>
        <w:jc w:val="right"/>
        <w:rPr>
          <w:rFonts w:ascii="Times New Roman" w:eastAsia="Times New Roman" w:hAnsi="Times New Roman" w:cs="Times New Roman"/>
          <w:sz w:val="24"/>
          <w:szCs w:val="24"/>
          <w:lang w:eastAsia="ru-RU"/>
        </w:rPr>
      </w:pPr>
    </w:p>
    <w:p w14:paraId="607E0835" w14:textId="77777777" w:rsidR="009649CC" w:rsidRPr="005F59C7" w:rsidRDefault="009649CC" w:rsidP="00CD2973">
      <w:pPr>
        <w:jc w:val="center"/>
        <w:rPr>
          <w:rFonts w:ascii="Times New Roman" w:hAnsi="Times New Roman" w:cs="Times New Roman"/>
          <w:b/>
          <w:iCs/>
          <w:sz w:val="24"/>
          <w:szCs w:val="24"/>
        </w:rPr>
      </w:pPr>
    </w:p>
    <w:p w14:paraId="5E0DBFC1" w14:textId="77777777" w:rsidR="009649CC" w:rsidRPr="005F59C7" w:rsidRDefault="009649CC" w:rsidP="00CD2973">
      <w:pPr>
        <w:jc w:val="center"/>
        <w:rPr>
          <w:rFonts w:ascii="Times New Roman" w:hAnsi="Times New Roman" w:cs="Times New Roman"/>
          <w:b/>
          <w:i/>
          <w:sz w:val="24"/>
          <w:szCs w:val="24"/>
        </w:rPr>
      </w:pPr>
    </w:p>
    <w:p w14:paraId="50823B89" w14:textId="77777777" w:rsidR="009649CC" w:rsidRPr="005F59C7" w:rsidRDefault="009649CC" w:rsidP="00CD2973">
      <w:pPr>
        <w:tabs>
          <w:tab w:val="left" w:pos="204"/>
        </w:tabs>
        <w:jc w:val="center"/>
        <w:rPr>
          <w:rFonts w:ascii="Times New Roman" w:hAnsi="Times New Roman" w:cs="Times New Roman"/>
          <w:b/>
          <w:bCs/>
          <w:sz w:val="24"/>
          <w:szCs w:val="24"/>
        </w:rPr>
      </w:pPr>
      <w:r w:rsidRPr="005F59C7">
        <w:rPr>
          <w:rFonts w:ascii="Times New Roman" w:hAnsi="Times New Roman" w:cs="Times New Roman"/>
          <w:b/>
          <w:bCs/>
          <w:sz w:val="24"/>
          <w:szCs w:val="24"/>
        </w:rPr>
        <w:t xml:space="preserve">Матрица компетенций выпускника </w:t>
      </w:r>
    </w:p>
    <w:p w14:paraId="2F32CA3E" w14:textId="77777777" w:rsidR="009649CC" w:rsidRDefault="009649CC" w:rsidP="00CD2973">
      <w:pPr>
        <w:jc w:val="center"/>
        <w:rPr>
          <w:rFonts w:ascii="Times New Roman" w:eastAsia="Calibri" w:hAnsi="Times New Roman" w:cs="Times New Roman"/>
          <w:bCs/>
          <w:iCs/>
          <w:sz w:val="24"/>
          <w:szCs w:val="24"/>
        </w:rPr>
      </w:pPr>
    </w:p>
    <w:p w14:paraId="4A856D56" w14:textId="77777777" w:rsidR="009649CC" w:rsidRPr="00E11DC8" w:rsidRDefault="009649CC" w:rsidP="00CD2973">
      <w:pPr>
        <w:jc w:val="center"/>
        <w:rPr>
          <w:rFonts w:ascii="Times New Roman" w:eastAsia="Calibri" w:hAnsi="Times New Roman" w:cs="Times New Roman"/>
          <w:bCs/>
          <w:iCs/>
          <w:sz w:val="24"/>
          <w:szCs w:val="24"/>
        </w:rPr>
      </w:pPr>
      <w:r w:rsidRPr="00AA0484">
        <w:rPr>
          <w:rFonts w:ascii="Times New Roman" w:eastAsia="Calibri" w:hAnsi="Times New Roman" w:cs="Times New Roman"/>
          <w:bCs/>
          <w:iCs/>
          <w:noProof/>
          <w:sz w:val="24"/>
          <w:szCs w:val="24"/>
        </w:rPr>
        <w:t>43.02.16</w:t>
      </w:r>
      <w:r w:rsidRPr="00E11DC8">
        <w:rPr>
          <w:rFonts w:ascii="Times New Roman" w:eastAsia="Calibri" w:hAnsi="Times New Roman" w:cs="Times New Roman"/>
          <w:bCs/>
          <w:iCs/>
          <w:sz w:val="24"/>
          <w:szCs w:val="24"/>
        </w:rPr>
        <w:t xml:space="preserve"> </w:t>
      </w:r>
      <w:r w:rsidRPr="00AA0484">
        <w:rPr>
          <w:rFonts w:ascii="Times New Roman" w:eastAsia="Calibri" w:hAnsi="Times New Roman" w:cs="Times New Roman"/>
          <w:bCs/>
          <w:iCs/>
          <w:noProof/>
          <w:sz w:val="24"/>
          <w:szCs w:val="24"/>
        </w:rPr>
        <w:t>Туризм и гостеприимство</w:t>
      </w:r>
    </w:p>
    <w:p w14:paraId="7BC05AA6" w14:textId="77777777" w:rsidR="009649CC" w:rsidRDefault="009649CC" w:rsidP="00CD2973">
      <w:pPr>
        <w:jc w:val="center"/>
        <w:rPr>
          <w:rFonts w:ascii="Times New Roman" w:eastAsia="Calibri" w:hAnsi="Times New Roman" w:cs="Times New Roman"/>
          <w:b/>
          <w:i/>
          <w:sz w:val="24"/>
          <w:szCs w:val="24"/>
          <w:vertAlign w:val="superscript"/>
        </w:rPr>
      </w:pPr>
    </w:p>
    <w:p w14:paraId="1D628D6A" w14:textId="77777777" w:rsidR="009649CC" w:rsidRPr="005F59C7" w:rsidRDefault="009649CC" w:rsidP="00CD2973">
      <w:pPr>
        <w:jc w:val="center"/>
        <w:rPr>
          <w:rFonts w:ascii="Times New Roman" w:eastAsia="Calibri" w:hAnsi="Times New Roman" w:cs="Times New Roman"/>
          <w:b/>
          <w:i/>
          <w:sz w:val="24"/>
          <w:szCs w:val="24"/>
        </w:rPr>
      </w:pPr>
    </w:p>
    <w:p w14:paraId="68D7DFC4" w14:textId="77777777" w:rsidR="009649CC" w:rsidRPr="005F59C7" w:rsidRDefault="009649CC" w:rsidP="00CD2973">
      <w:pPr>
        <w:jc w:val="center"/>
        <w:rPr>
          <w:rFonts w:ascii="Times New Roman" w:eastAsia="Calibri" w:hAnsi="Times New Roman" w:cs="Times New Roman"/>
          <w:b/>
          <w:i/>
          <w:sz w:val="24"/>
          <w:szCs w:val="24"/>
        </w:rPr>
      </w:pPr>
    </w:p>
    <w:p w14:paraId="3CB04E40" w14:textId="77777777" w:rsidR="009649CC" w:rsidRPr="005F59C7" w:rsidRDefault="009649CC" w:rsidP="00CD2973">
      <w:pPr>
        <w:jc w:val="center"/>
        <w:rPr>
          <w:rFonts w:ascii="Times New Roman" w:eastAsia="Calibri" w:hAnsi="Times New Roman" w:cs="Times New Roman"/>
          <w:b/>
          <w:i/>
          <w:sz w:val="24"/>
          <w:szCs w:val="24"/>
        </w:rPr>
      </w:pPr>
    </w:p>
    <w:p w14:paraId="52B6C43E" w14:textId="77777777" w:rsidR="009649CC" w:rsidRPr="005F59C7" w:rsidRDefault="009649CC" w:rsidP="00CD2973">
      <w:pPr>
        <w:jc w:val="center"/>
        <w:rPr>
          <w:rFonts w:ascii="Times New Roman" w:eastAsia="Calibri" w:hAnsi="Times New Roman" w:cs="Times New Roman"/>
          <w:b/>
          <w:i/>
          <w:sz w:val="24"/>
          <w:szCs w:val="24"/>
        </w:rPr>
      </w:pPr>
    </w:p>
    <w:p w14:paraId="489353F1" w14:textId="77777777" w:rsidR="009649CC" w:rsidRPr="005F59C7" w:rsidRDefault="009649CC" w:rsidP="00CD2973">
      <w:pPr>
        <w:jc w:val="center"/>
        <w:rPr>
          <w:rFonts w:ascii="Times New Roman" w:eastAsia="Calibri" w:hAnsi="Times New Roman" w:cs="Times New Roman"/>
          <w:b/>
          <w:i/>
          <w:sz w:val="24"/>
          <w:szCs w:val="24"/>
        </w:rPr>
      </w:pPr>
    </w:p>
    <w:p w14:paraId="57082116" w14:textId="77777777" w:rsidR="009649CC" w:rsidRPr="005F59C7" w:rsidRDefault="009649CC" w:rsidP="00CD2973">
      <w:pPr>
        <w:jc w:val="center"/>
        <w:rPr>
          <w:rFonts w:ascii="Times New Roman" w:eastAsia="Calibri" w:hAnsi="Times New Roman" w:cs="Times New Roman"/>
          <w:b/>
          <w:i/>
          <w:sz w:val="24"/>
          <w:szCs w:val="24"/>
        </w:rPr>
      </w:pPr>
    </w:p>
    <w:p w14:paraId="6DEA2F57" w14:textId="77777777" w:rsidR="009649CC" w:rsidRPr="005F59C7" w:rsidRDefault="009649CC" w:rsidP="00CD2973">
      <w:pPr>
        <w:jc w:val="center"/>
        <w:rPr>
          <w:rFonts w:ascii="Times New Roman" w:eastAsia="Calibri" w:hAnsi="Times New Roman" w:cs="Times New Roman"/>
          <w:b/>
          <w:i/>
          <w:sz w:val="24"/>
          <w:szCs w:val="24"/>
        </w:rPr>
      </w:pPr>
    </w:p>
    <w:p w14:paraId="4C272174" w14:textId="77777777" w:rsidR="009649CC" w:rsidRPr="005F59C7" w:rsidRDefault="009649CC" w:rsidP="00CD2973">
      <w:pPr>
        <w:jc w:val="center"/>
        <w:rPr>
          <w:rFonts w:ascii="Times New Roman" w:eastAsia="Calibri" w:hAnsi="Times New Roman" w:cs="Times New Roman"/>
          <w:b/>
          <w:i/>
          <w:sz w:val="24"/>
          <w:szCs w:val="24"/>
        </w:rPr>
      </w:pPr>
    </w:p>
    <w:p w14:paraId="143B3AEE" w14:textId="77777777" w:rsidR="009649CC" w:rsidRPr="005F59C7" w:rsidRDefault="009649CC" w:rsidP="00CD2973">
      <w:pPr>
        <w:jc w:val="center"/>
        <w:rPr>
          <w:rFonts w:ascii="Times New Roman" w:eastAsia="Calibri" w:hAnsi="Times New Roman" w:cs="Times New Roman"/>
          <w:b/>
          <w:i/>
          <w:sz w:val="24"/>
          <w:szCs w:val="24"/>
        </w:rPr>
      </w:pPr>
    </w:p>
    <w:p w14:paraId="3F50837E" w14:textId="77777777" w:rsidR="009649CC" w:rsidRPr="005F59C7" w:rsidRDefault="009649CC" w:rsidP="00CD2973">
      <w:pPr>
        <w:jc w:val="center"/>
        <w:rPr>
          <w:rFonts w:ascii="Times New Roman" w:eastAsia="Calibri" w:hAnsi="Times New Roman" w:cs="Times New Roman"/>
          <w:b/>
          <w:i/>
          <w:sz w:val="24"/>
          <w:szCs w:val="24"/>
        </w:rPr>
      </w:pPr>
    </w:p>
    <w:p w14:paraId="0ED15A1C" w14:textId="77777777" w:rsidR="009649CC" w:rsidRPr="005F59C7" w:rsidRDefault="009649CC" w:rsidP="00CD2973">
      <w:pPr>
        <w:jc w:val="center"/>
        <w:rPr>
          <w:rFonts w:ascii="Times New Roman" w:eastAsia="Calibri" w:hAnsi="Times New Roman" w:cs="Times New Roman"/>
          <w:b/>
          <w:i/>
          <w:sz w:val="24"/>
          <w:szCs w:val="24"/>
        </w:rPr>
      </w:pPr>
    </w:p>
    <w:p w14:paraId="107A95C7" w14:textId="77777777" w:rsidR="009649CC" w:rsidRPr="005F59C7" w:rsidRDefault="009649CC" w:rsidP="00CD2973">
      <w:pPr>
        <w:jc w:val="center"/>
        <w:rPr>
          <w:rFonts w:ascii="Times New Roman" w:eastAsia="Calibri" w:hAnsi="Times New Roman" w:cs="Times New Roman"/>
          <w:b/>
          <w:i/>
          <w:sz w:val="24"/>
          <w:szCs w:val="24"/>
        </w:rPr>
      </w:pPr>
    </w:p>
    <w:p w14:paraId="49D0B036" w14:textId="77777777" w:rsidR="009649CC" w:rsidRPr="005F59C7" w:rsidRDefault="009649CC" w:rsidP="00CD2973">
      <w:pPr>
        <w:jc w:val="center"/>
        <w:rPr>
          <w:rFonts w:ascii="Times New Roman" w:eastAsia="Calibri" w:hAnsi="Times New Roman" w:cs="Times New Roman"/>
          <w:b/>
          <w:i/>
          <w:sz w:val="24"/>
          <w:szCs w:val="24"/>
        </w:rPr>
      </w:pPr>
    </w:p>
    <w:p w14:paraId="6604D4F1" w14:textId="77777777" w:rsidR="009649CC" w:rsidRPr="005F59C7" w:rsidRDefault="009649CC" w:rsidP="00CD2973">
      <w:pPr>
        <w:jc w:val="center"/>
        <w:rPr>
          <w:rFonts w:ascii="Times New Roman" w:eastAsia="Calibri" w:hAnsi="Times New Roman" w:cs="Times New Roman"/>
          <w:b/>
          <w:i/>
          <w:sz w:val="24"/>
          <w:szCs w:val="24"/>
        </w:rPr>
      </w:pPr>
    </w:p>
    <w:p w14:paraId="626A0CC5" w14:textId="77777777" w:rsidR="009649CC" w:rsidRPr="005F59C7" w:rsidRDefault="009649CC" w:rsidP="00CD2973">
      <w:pPr>
        <w:jc w:val="center"/>
        <w:rPr>
          <w:rFonts w:ascii="Times New Roman" w:eastAsia="Calibri" w:hAnsi="Times New Roman" w:cs="Times New Roman"/>
          <w:b/>
          <w:i/>
          <w:sz w:val="24"/>
          <w:szCs w:val="24"/>
        </w:rPr>
      </w:pPr>
    </w:p>
    <w:p w14:paraId="1978DF00" w14:textId="77777777" w:rsidR="009649CC" w:rsidRPr="005F59C7" w:rsidRDefault="009649CC" w:rsidP="00CD2973">
      <w:pPr>
        <w:jc w:val="center"/>
        <w:rPr>
          <w:rFonts w:ascii="Times New Roman" w:eastAsia="Calibri" w:hAnsi="Times New Roman" w:cs="Times New Roman"/>
          <w:b/>
          <w:i/>
          <w:sz w:val="24"/>
          <w:szCs w:val="24"/>
        </w:rPr>
      </w:pPr>
    </w:p>
    <w:p w14:paraId="4D0FB906" w14:textId="77777777" w:rsidR="009649CC" w:rsidRPr="005F59C7" w:rsidRDefault="009649CC" w:rsidP="00CD2973">
      <w:pPr>
        <w:jc w:val="center"/>
        <w:rPr>
          <w:rFonts w:ascii="Times New Roman" w:eastAsia="Calibri" w:hAnsi="Times New Roman" w:cs="Times New Roman"/>
          <w:b/>
          <w:i/>
          <w:sz w:val="24"/>
          <w:szCs w:val="24"/>
        </w:rPr>
      </w:pPr>
    </w:p>
    <w:p w14:paraId="6F39F398" w14:textId="77777777" w:rsidR="009649CC" w:rsidRPr="005F59C7" w:rsidRDefault="009649CC" w:rsidP="00CD2973">
      <w:pPr>
        <w:jc w:val="center"/>
        <w:rPr>
          <w:rFonts w:ascii="Times New Roman" w:eastAsia="Calibri" w:hAnsi="Times New Roman" w:cs="Times New Roman"/>
          <w:b/>
          <w:i/>
          <w:sz w:val="24"/>
          <w:szCs w:val="24"/>
        </w:rPr>
      </w:pPr>
    </w:p>
    <w:p w14:paraId="1D42F4F3" w14:textId="77777777" w:rsidR="009649CC" w:rsidRPr="005F59C7" w:rsidRDefault="009649CC" w:rsidP="00CD2973">
      <w:pPr>
        <w:jc w:val="center"/>
        <w:rPr>
          <w:rFonts w:ascii="Times New Roman" w:eastAsia="Calibri" w:hAnsi="Times New Roman" w:cs="Times New Roman"/>
          <w:b/>
          <w:i/>
          <w:sz w:val="24"/>
          <w:szCs w:val="24"/>
        </w:rPr>
      </w:pPr>
    </w:p>
    <w:p w14:paraId="2CBBC2F4" w14:textId="77777777" w:rsidR="009649CC" w:rsidRPr="005F59C7" w:rsidRDefault="009649CC" w:rsidP="00CD2973">
      <w:pPr>
        <w:jc w:val="center"/>
        <w:rPr>
          <w:rFonts w:ascii="Times New Roman" w:eastAsia="Calibri" w:hAnsi="Times New Roman" w:cs="Times New Roman"/>
          <w:b/>
          <w:i/>
          <w:sz w:val="24"/>
          <w:szCs w:val="24"/>
        </w:rPr>
      </w:pPr>
    </w:p>
    <w:p w14:paraId="3A32D8B7" w14:textId="77777777" w:rsidR="009649CC" w:rsidRPr="005F59C7" w:rsidRDefault="009649CC" w:rsidP="00CD2973">
      <w:pPr>
        <w:jc w:val="center"/>
        <w:rPr>
          <w:rFonts w:ascii="Times New Roman" w:eastAsia="Calibri" w:hAnsi="Times New Roman" w:cs="Times New Roman"/>
          <w:b/>
          <w:i/>
          <w:sz w:val="24"/>
          <w:szCs w:val="24"/>
        </w:rPr>
      </w:pPr>
    </w:p>
    <w:p w14:paraId="4BB0C8A9" w14:textId="77777777" w:rsidR="009649CC" w:rsidRPr="005F59C7" w:rsidRDefault="009649CC" w:rsidP="00CD2973">
      <w:pPr>
        <w:jc w:val="center"/>
        <w:rPr>
          <w:rFonts w:ascii="Times New Roman" w:eastAsia="Calibri" w:hAnsi="Times New Roman" w:cs="Times New Roman"/>
          <w:b/>
          <w:i/>
          <w:sz w:val="24"/>
          <w:szCs w:val="24"/>
        </w:rPr>
      </w:pPr>
    </w:p>
    <w:p w14:paraId="580ECF9D" w14:textId="77777777" w:rsidR="009649CC" w:rsidRPr="005F59C7" w:rsidRDefault="009649CC" w:rsidP="00CD2973">
      <w:pPr>
        <w:jc w:val="center"/>
        <w:rPr>
          <w:rFonts w:ascii="Times New Roman" w:eastAsia="Calibri" w:hAnsi="Times New Roman" w:cs="Times New Roman"/>
          <w:b/>
          <w:i/>
          <w:sz w:val="24"/>
          <w:szCs w:val="24"/>
        </w:rPr>
      </w:pPr>
    </w:p>
    <w:p w14:paraId="4B3F9A2B" w14:textId="77777777" w:rsidR="009649CC" w:rsidRPr="005F59C7" w:rsidRDefault="009649CC" w:rsidP="00CD2973">
      <w:pPr>
        <w:jc w:val="center"/>
        <w:rPr>
          <w:rFonts w:ascii="Times New Roman" w:eastAsia="Calibri" w:hAnsi="Times New Roman" w:cs="Times New Roman"/>
          <w:b/>
          <w:i/>
          <w:sz w:val="24"/>
          <w:szCs w:val="24"/>
        </w:rPr>
      </w:pPr>
    </w:p>
    <w:p w14:paraId="620A3F2F" w14:textId="77777777" w:rsidR="009649CC" w:rsidRPr="005F59C7" w:rsidRDefault="009649CC" w:rsidP="00CD2973">
      <w:pPr>
        <w:jc w:val="center"/>
        <w:rPr>
          <w:rFonts w:ascii="Times New Roman" w:eastAsia="Calibri" w:hAnsi="Times New Roman" w:cs="Times New Roman"/>
          <w:b/>
          <w:i/>
          <w:sz w:val="24"/>
          <w:szCs w:val="24"/>
        </w:rPr>
      </w:pPr>
    </w:p>
    <w:p w14:paraId="3E26C691" w14:textId="77777777" w:rsidR="009649CC" w:rsidRPr="005F59C7" w:rsidRDefault="009649CC" w:rsidP="00CD2973">
      <w:pPr>
        <w:jc w:val="center"/>
        <w:rPr>
          <w:rFonts w:ascii="Times New Roman" w:eastAsia="Calibri" w:hAnsi="Times New Roman" w:cs="Times New Roman"/>
          <w:b/>
          <w:iCs/>
          <w:sz w:val="24"/>
          <w:szCs w:val="24"/>
        </w:rPr>
      </w:pPr>
      <w:r w:rsidRPr="005F59C7">
        <w:rPr>
          <w:rFonts w:ascii="Times New Roman" w:eastAsia="Calibri" w:hAnsi="Times New Roman" w:cs="Times New Roman"/>
          <w:b/>
          <w:iCs/>
          <w:sz w:val="24"/>
          <w:szCs w:val="24"/>
        </w:rPr>
        <w:t>202</w:t>
      </w:r>
      <w:r>
        <w:rPr>
          <w:rFonts w:ascii="Times New Roman" w:eastAsia="Calibri" w:hAnsi="Times New Roman" w:cs="Times New Roman"/>
          <w:b/>
          <w:iCs/>
          <w:sz w:val="24"/>
          <w:szCs w:val="24"/>
        </w:rPr>
        <w:t>3</w:t>
      </w:r>
      <w:r w:rsidRPr="005F59C7">
        <w:rPr>
          <w:rFonts w:ascii="Times New Roman" w:eastAsia="Calibri" w:hAnsi="Times New Roman" w:cs="Times New Roman"/>
          <w:b/>
          <w:iCs/>
          <w:sz w:val="24"/>
          <w:szCs w:val="24"/>
        </w:rPr>
        <w:t xml:space="preserve"> г.</w:t>
      </w:r>
    </w:p>
    <w:p w14:paraId="709C7001" w14:textId="77777777" w:rsidR="009649CC" w:rsidRPr="005F59C7" w:rsidRDefault="009649CC" w:rsidP="00CD2973">
      <w:pPr>
        <w:rPr>
          <w:rFonts w:ascii="Times New Roman" w:eastAsia="Calibri" w:hAnsi="Times New Roman" w:cs="Times New Roman"/>
          <w:b/>
          <w:iCs/>
          <w:sz w:val="24"/>
          <w:szCs w:val="24"/>
        </w:rPr>
        <w:sectPr w:rsidR="009649CC" w:rsidRPr="005F59C7" w:rsidSect="009649CC">
          <w:headerReference w:type="default" r:id="rId8"/>
          <w:pgSz w:w="11906" w:h="16838"/>
          <w:pgMar w:top="851" w:right="1134" w:bottom="1134" w:left="1134" w:header="709" w:footer="709" w:gutter="0"/>
          <w:pgNumType w:start="1"/>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174"/>
        <w:gridCol w:w="877"/>
        <w:gridCol w:w="2496"/>
        <w:gridCol w:w="2003"/>
        <w:gridCol w:w="2003"/>
        <w:gridCol w:w="2006"/>
        <w:gridCol w:w="2001"/>
      </w:tblGrid>
      <w:tr w:rsidR="004B6F7D" w:rsidRPr="004C3C50" w14:paraId="574447E1" w14:textId="5C94347E" w:rsidTr="004B6F7D">
        <w:trPr>
          <w:trHeight w:val="630"/>
        </w:trPr>
        <w:tc>
          <w:tcPr>
            <w:tcW w:w="1391" w:type="pct"/>
            <w:gridSpan w:val="2"/>
            <w:vMerge w:val="restart"/>
            <w:shd w:val="clear" w:color="auto" w:fill="FFFFFF"/>
            <w:vAlign w:val="center"/>
            <w:hideMark/>
          </w:tcPr>
          <w:p w14:paraId="540D887E"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b/>
                <w:bCs/>
                <w:sz w:val="24"/>
                <w:szCs w:val="24"/>
              </w:rPr>
            </w:pPr>
            <w:r w:rsidRPr="004C3C50">
              <w:rPr>
                <w:rFonts w:ascii="Times New Roman" w:eastAsia="Calibri" w:hAnsi="Times New Roman" w:cs="Times New Roman"/>
                <w:b/>
                <w:iCs/>
                <w:sz w:val="24"/>
                <w:szCs w:val="24"/>
              </w:rPr>
              <w:lastRenderedPageBreak/>
              <w:br w:type="page"/>
            </w:r>
            <w:r w:rsidRPr="004C3C50">
              <w:rPr>
                <w:rFonts w:ascii="Times New Roman" w:eastAsia="Times New Roman" w:hAnsi="Times New Roman" w:cs="Times New Roman"/>
                <w:sz w:val="24"/>
                <w:szCs w:val="24"/>
              </w:rPr>
              <w:br w:type="page"/>
            </w:r>
            <w:r w:rsidRPr="004C3C50">
              <w:rPr>
                <w:rFonts w:ascii="Times New Roman" w:eastAsia="Times New Roman" w:hAnsi="Times New Roman" w:cs="Times New Roman"/>
                <w:b/>
                <w:bCs/>
                <w:sz w:val="24"/>
                <w:szCs w:val="24"/>
              </w:rPr>
              <w:t xml:space="preserve">Трудовые функции </w:t>
            </w:r>
          </w:p>
          <w:p w14:paraId="263A1E85"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bCs/>
                <w:sz w:val="24"/>
                <w:szCs w:val="24"/>
              </w:rPr>
            </w:pPr>
            <w:r w:rsidRPr="004C3C50">
              <w:rPr>
                <w:rFonts w:ascii="Times New Roman" w:eastAsia="Times New Roman" w:hAnsi="Times New Roman" w:cs="Times New Roman"/>
                <w:b/>
                <w:bCs/>
                <w:sz w:val="24"/>
                <w:szCs w:val="24"/>
              </w:rPr>
              <w:t>в соответствии с профессиональными стандартами (или иными нормативными документами)</w:t>
            </w:r>
          </w:p>
        </w:tc>
        <w:tc>
          <w:tcPr>
            <w:tcW w:w="3609" w:type="pct"/>
            <w:gridSpan w:val="5"/>
            <w:shd w:val="clear" w:color="auto" w:fill="FFFFFF"/>
          </w:tcPr>
          <w:p w14:paraId="717C40DA"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b/>
                <w:bCs/>
                <w:sz w:val="24"/>
                <w:szCs w:val="24"/>
              </w:rPr>
            </w:pPr>
            <w:r w:rsidRPr="004C3C50">
              <w:rPr>
                <w:rFonts w:ascii="Times New Roman" w:eastAsia="Times New Roman" w:hAnsi="Times New Roman" w:cs="Times New Roman"/>
                <w:b/>
                <w:bCs/>
                <w:sz w:val="24"/>
                <w:szCs w:val="24"/>
              </w:rPr>
              <w:t xml:space="preserve">Виды деятельности в соответствии с ФГОС СПО </w:t>
            </w:r>
          </w:p>
          <w:p w14:paraId="3CAEB15F" w14:textId="46D0CD5A"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b/>
                <w:bCs/>
                <w:sz w:val="24"/>
                <w:szCs w:val="24"/>
              </w:rPr>
            </w:pPr>
            <w:r w:rsidRPr="004C3C50">
              <w:rPr>
                <w:rFonts w:ascii="Times New Roman" w:eastAsia="Times New Roman" w:hAnsi="Times New Roman" w:cs="Times New Roman"/>
                <w:b/>
                <w:bCs/>
                <w:sz w:val="24"/>
                <w:szCs w:val="24"/>
              </w:rPr>
              <w:t xml:space="preserve">по </w:t>
            </w:r>
            <w:r w:rsidRPr="004C3C50">
              <w:rPr>
                <w:rFonts w:ascii="Times New Roman" w:eastAsia="Times New Roman" w:hAnsi="Times New Roman" w:cs="Times New Roman"/>
                <w:b/>
                <w:iCs/>
                <w:sz w:val="24"/>
                <w:szCs w:val="24"/>
              </w:rPr>
              <w:t>специальности 43.02.16 Туризм и гостеприимство</w:t>
            </w:r>
          </w:p>
        </w:tc>
      </w:tr>
      <w:tr w:rsidR="004B6F7D" w:rsidRPr="004C3C50" w14:paraId="4F1C6BB1" w14:textId="14D75D0F" w:rsidTr="004B6F7D">
        <w:trPr>
          <w:cantSplit/>
          <w:trHeight w:val="1345"/>
        </w:trPr>
        <w:tc>
          <w:tcPr>
            <w:tcW w:w="1391" w:type="pct"/>
            <w:gridSpan w:val="2"/>
            <w:vMerge/>
            <w:shd w:val="clear" w:color="auto" w:fill="FFFFFF"/>
            <w:vAlign w:val="center"/>
            <w:hideMark/>
          </w:tcPr>
          <w:p w14:paraId="718657C7" w14:textId="77777777" w:rsidR="004B6F7D" w:rsidRPr="004C3C50" w:rsidRDefault="004B6F7D" w:rsidP="004C3C50">
            <w:pPr>
              <w:spacing w:line="256" w:lineRule="auto"/>
              <w:rPr>
                <w:rFonts w:ascii="Times New Roman" w:eastAsia="Times New Roman" w:hAnsi="Times New Roman" w:cs="Times New Roman"/>
                <w:bCs/>
                <w:sz w:val="24"/>
                <w:szCs w:val="24"/>
              </w:rPr>
            </w:pPr>
          </w:p>
        </w:tc>
        <w:tc>
          <w:tcPr>
            <w:tcW w:w="857" w:type="pct"/>
            <w:shd w:val="clear" w:color="auto" w:fill="auto"/>
            <w:vAlign w:val="center"/>
            <w:hideMark/>
          </w:tcPr>
          <w:p w14:paraId="49E273B7" w14:textId="12864DE1" w:rsidR="004B6F7D" w:rsidRPr="004C3C50" w:rsidRDefault="004B6F7D" w:rsidP="00BB7752">
            <w:pPr>
              <w:widowControl w:val="0"/>
              <w:autoSpaceDE w:val="0"/>
              <w:autoSpaceDN w:val="0"/>
              <w:spacing w:line="256" w:lineRule="auto"/>
              <w:jc w:val="center"/>
              <w:rPr>
                <w:rFonts w:ascii="Times New Roman" w:eastAsia="Times New Roman" w:hAnsi="Times New Roman" w:cs="Times New Roman"/>
                <w:sz w:val="24"/>
                <w:szCs w:val="24"/>
              </w:rPr>
            </w:pPr>
            <w:r w:rsidRPr="004C3C50">
              <w:rPr>
                <w:rFonts w:ascii="Times New Roman" w:eastAsia="Times New Roman" w:hAnsi="Times New Roman" w:cs="Times New Roman"/>
                <w:sz w:val="24"/>
                <w:szCs w:val="24"/>
              </w:rPr>
              <w:t xml:space="preserve">Организация и контроль текущей деятельности служб предприятий туризма и гостеприимства </w:t>
            </w:r>
          </w:p>
        </w:tc>
        <w:tc>
          <w:tcPr>
            <w:tcW w:w="688" w:type="pct"/>
            <w:vAlign w:val="center"/>
          </w:tcPr>
          <w:p w14:paraId="1C19BE1F" w14:textId="2F4E1A07" w:rsidR="004B6F7D" w:rsidRPr="004C3C50" w:rsidRDefault="004B6F7D" w:rsidP="00C6302E">
            <w:pPr>
              <w:widowControl w:val="0"/>
              <w:spacing w:after="200"/>
              <w:contextualSpacing/>
              <w:jc w:val="center"/>
              <w:rPr>
                <w:rFonts w:ascii="Times New Roman" w:eastAsia="Times New Roman" w:hAnsi="Times New Roman" w:cs="Times New Roman"/>
                <w:color w:val="000000"/>
                <w:sz w:val="24"/>
                <w:szCs w:val="24"/>
              </w:rPr>
            </w:pPr>
            <w:r w:rsidRPr="00C6302E">
              <w:rPr>
                <w:rFonts w:ascii="Times New Roman" w:eastAsia="Times New Roman" w:hAnsi="Times New Roman" w:cs="Times New Roman"/>
                <w:sz w:val="24"/>
                <w:szCs w:val="24"/>
                <w:lang w:eastAsia="ru-RU"/>
              </w:rPr>
              <w:t>Предоставление</w:t>
            </w:r>
            <w:r>
              <w:rPr>
                <w:rFonts w:ascii="Times New Roman" w:eastAsia="Times New Roman" w:hAnsi="Times New Roman" w:cs="Times New Roman"/>
                <w:sz w:val="24"/>
                <w:szCs w:val="24"/>
                <w:lang w:eastAsia="ru-RU"/>
              </w:rPr>
              <w:t xml:space="preserve"> </w:t>
            </w:r>
            <w:r w:rsidRPr="00C6302E">
              <w:rPr>
                <w:rFonts w:ascii="Times New Roman" w:eastAsia="Times New Roman" w:hAnsi="Times New Roman" w:cs="Times New Roman"/>
                <w:sz w:val="24"/>
                <w:szCs w:val="24"/>
                <w:lang w:eastAsia="ru-RU"/>
              </w:rPr>
              <w:t>туроператорских и</w:t>
            </w:r>
            <w:r>
              <w:rPr>
                <w:rFonts w:ascii="Times New Roman" w:eastAsia="Times New Roman" w:hAnsi="Times New Roman" w:cs="Times New Roman"/>
                <w:sz w:val="24"/>
                <w:szCs w:val="24"/>
                <w:lang w:eastAsia="ru-RU"/>
              </w:rPr>
              <w:t xml:space="preserve"> </w:t>
            </w:r>
            <w:r w:rsidRPr="00C6302E">
              <w:rPr>
                <w:rFonts w:ascii="Times New Roman" w:eastAsia="Times New Roman" w:hAnsi="Times New Roman" w:cs="Times New Roman"/>
                <w:sz w:val="24"/>
                <w:szCs w:val="24"/>
                <w:lang w:eastAsia="ru-RU"/>
              </w:rPr>
              <w:t>турагентских услуг</w:t>
            </w:r>
            <w:r>
              <w:rPr>
                <w:rFonts w:ascii="Times New Roman" w:eastAsia="Times New Roman" w:hAnsi="Times New Roman" w:cs="Times New Roman"/>
                <w:sz w:val="24"/>
                <w:szCs w:val="24"/>
                <w:lang w:eastAsia="ru-RU"/>
              </w:rPr>
              <w:t xml:space="preserve"> (по выбору)</w:t>
            </w:r>
          </w:p>
        </w:tc>
        <w:tc>
          <w:tcPr>
            <w:tcW w:w="688" w:type="pct"/>
            <w:vAlign w:val="center"/>
          </w:tcPr>
          <w:p w14:paraId="3EDCC87B" w14:textId="237A0B8C" w:rsidR="004B6F7D" w:rsidRPr="004C3C50" w:rsidRDefault="004B6F7D" w:rsidP="00BB7752">
            <w:pPr>
              <w:widowControl w:val="0"/>
              <w:autoSpaceDE w:val="0"/>
              <w:autoSpaceDN w:val="0"/>
              <w:spacing w:line="256" w:lineRule="auto"/>
              <w:jc w:val="center"/>
              <w:rPr>
                <w:rFonts w:ascii="Times New Roman" w:eastAsia="Times New Roman" w:hAnsi="Times New Roman" w:cs="Times New Roman"/>
                <w:color w:val="000000"/>
                <w:sz w:val="24"/>
                <w:szCs w:val="24"/>
              </w:rPr>
            </w:pPr>
            <w:r w:rsidRPr="004C3C50">
              <w:rPr>
                <w:rFonts w:ascii="Times New Roman" w:eastAsia="Times New Roman" w:hAnsi="Times New Roman" w:cs="Times New Roman"/>
                <w:color w:val="000000"/>
                <w:sz w:val="24"/>
                <w:szCs w:val="24"/>
              </w:rPr>
              <w:t xml:space="preserve">Предоставление </w:t>
            </w:r>
            <w:r>
              <w:rPr>
                <w:rFonts w:ascii="Times New Roman" w:eastAsia="Times New Roman" w:hAnsi="Times New Roman" w:cs="Times New Roman"/>
                <w:color w:val="000000"/>
                <w:sz w:val="24"/>
                <w:szCs w:val="24"/>
              </w:rPr>
              <w:t>экскурсионных</w:t>
            </w:r>
            <w:r w:rsidRPr="004C3C50">
              <w:rPr>
                <w:rFonts w:ascii="Times New Roman" w:eastAsia="Times New Roman" w:hAnsi="Times New Roman" w:cs="Times New Roman"/>
                <w:color w:val="000000"/>
                <w:sz w:val="24"/>
                <w:szCs w:val="24"/>
              </w:rPr>
              <w:t xml:space="preserve"> услуг (по выбор</w:t>
            </w:r>
            <w:r>
              <w:rPr>
                <w:rFonts w:ascii="Times New Roman" w:eastAsia="Times New Roman" w:hAnsi="Times New Roman" w:cs="Times New Roman"/>
                <w:color w:val="000000"/>
                <w:sz w:val="24"/>
                <w:szCs w:val="24"/>
              </w:rPr>
              <w:t>у</w:t>
            </w:r>
            <w:r w:rsidRPr="004C3C50">
              <w:rPr>
                <w:rFonts w:ascii="Times New Roman" w:eastAsia="Times New Roman" w:hAnsi="Times New Roman" w:cs="Times New Roman"/>
                <w:color w:val="000000"/>
                <w:sz w:val="24"/>
                <w:szCs w:val="24"/>
              </w:rPr>
              <w:t>)</w:t>
            </w:r>
          </w:p>
        </w:tc>
        <w:tc>
          <w:tcPr>
            <w:tcW w:w="689" w:type="pct"/>
            <w:shd w:val="clear" w:color="auto" w:fill="auto"/>
            <w:vAlign w:val="center"/>
            <w:hideMark/>
          </w:tcPr>
          <w:p w14:paraId="0F7E083A" w14:textId="59BCE652" w:rsidR="004B6F7D" w:rsidRPr="004C3C50" w:rsidRDefault="004B6F7D" w:rsidP="00BB7752">
            <w:pPr>
              <w:widowControl w:val="0"/>
              <w:autoSpaceDE w:val="0"/>
              <w:autoSpaceDN w:val="0"/>
              <w:spacing w:line="256" w:lineRule="auto"/>
              <w:jc w:val="center"/>
              <w:rPr>
                <w:rFonts w:ascii="Times New Roman" w:eastAsia="Times New Roman" w:hAnsi="Times New Roman" w:cs="Times New Roman"/>
                <w:bCs/>
                <w:sz w:val="24"/>
                <w:szCs w:val="24"/>
              </w:rPr>
            </w:pPr>
            <w:r w:rsidRPr="004C3C50">
              <w:rPr>
                <w:rFonts w:ascii="Times New Roman" w:eastAsia="Times New Roman" w:hAnsi="Times New Roman" w:cs="Times New Roman"/>
                <w:color w:val="000000"/>
                <w:sz w:val="24"/>
                <w:szCs w:val="24"/>
              </w:rPr>
              <w:t>Предоставление гостиничных услуг (по выбор</w:t>
            </w:r>
            <w:r>
              <w:rPr>
                <w:rFonts w:ascii="Times New Roman" w:eastAsia="Times New Roman" w:hAnsi="Times New Roman" w:cs="Times New Roman"/>
                <w:color w:val="000000"/>
                <w:sz w:val="24"/>
                <w:szCs w:val="24"/>
              </w:rPr>
              <w:t>у</w:t>
            </w:r>
            <w:r w:rsidRPr="004C3C50">
              <w:rPr>
                <w:rFonts w:ascii="Times New Roman" w:eastAsia="Times New Roman" w:hAnsi="Times New Roman" w:cs="Times New Roman"/>
                <w:color w:val="000000"/>
                <w:sz w:val="24"/>
                <w:szCs w:val="24"/>
              </w:rPr>
              <w:t>)</w:t>
            </w:r>
          </w:p>
        </w:tc>
        <w:tc>
          <w:tcPr>
            <w:tcW w:w="687" w:type="pct"/>
            <w:vAlign w:val="center"/>
          </w:tcPr>
          <w:p w14:paraId="055B19F8" w14:textId="7431514C" w:rsidR="004B6F7D" w:rsidRPr="004B6F7D" w:rsidRDefault="004B6F7D" w:rsidP="004B6F7D">
            <w:pPr>
              <w:widowControl w:val="0"/>
              <w:autoSpaceDE w:val="0"/>
              <w:autoSpaceDN w:val="0"/>
              <w:spacing w:line="256" w:lineRule="auto"/>
              <w:jc w:val="center"/>
              <w:rPr>
                <w:rFonts w:ascii="Times New Roman" w:eastAsia="Times New Roman" w:hAnsi="Times New Roman" w:cs="Times New Roman"/>
                <w:color w:val="000000"/>
                <w:sz w:val="24"/>
                <w:szCs w:val="24"/>
              </w:rPr>
            </w:pPr>
            <w:r w:rsidRPr="004B6F7D">
              <w:rPr>
                <w:rFonts w:ascii="Times New Roman" w:eastAsia="Times New Roman" w:hAnsi="Times New Roman" w:cs="Times New Roman"/>
                <w:color w:val="000000"/>
                <w:sz w:val="24"/>
                <w:szCs w:val="24"/>
              </w:rPr>
              <w:t>Предоставление услуг</w:t>
            </w:r>
            <w:r w:rsidR="00B714CE">
              <w:rPr>
                <w:rFonts w:ascii="Times New Roman" w:eastAsia="Times New Roman" w:hAnsi="Times New Roman" w:cs="Times New Roman"/>
                <w:color w:val="000000"/>
                <w:sz w:val="24"/>
                <w:szCs w:val="24"/>
              </w:rPr>
              <w:t xml:space="preserve"> предприятия</w:t>
            </w:r>
            <w:r w:rsidRPr="004B6F7D">
              <w:rPr>
                <w:rFonts w:ascii="Times New Roman" w:eastAsia="Times New Roman" w:hAnsi="Times New Roman" w:cs="Times New Roman"/>
                <w:color w:val="000000"/>
                <w:sz w:val="24"/>
                <w:szCs w:val="24"/>
              </w:rPr>
              <w:t xml:space="preserve"> питания</w:t>
            </w:r>
          </w:p>
          <w:p w14:paraId="2519D03C" w14:textId="12FFFD96" w:rsidR="004B6F7D" w:rsidRPr="004C3C50" w:rsidRDefault="004B6F7D" w:rsidP="004B6F7D">
            <w:pPr>
              <w:widowControl w:val="0"/>
              <w:autoSpaceDE w:val="0"/>
              <w:autoSpaceDN w:val="0"/>
              <w:spacing w:line="256" w:lineRule="auto"/>
              <w:jc w:val="center"/>
              <w:rPr>
                <w:rFonts w:ascii="Times New Roman" w:eastAsia="Times New Roman" w:hAnsi="Times New Roman" w:cs="Times New Roman"/>
                <w:color w:val="000000"/>
                <w:sz w:val="24"/>
                <w:szCs w:val="24"/>
              </w:rPr>
            </w:pPr>
            <w:r w:rsidRPr="004B6F7D">
              <w:rPr>
                <w:rFonts w:ascii="Times New Roman" w:eastAsia="Times New Roman" w:hAnsi="Times New Roman" w:cs="Times New Roman"/>
                <w:color w:val="000000"/>
                <w:sz w:val="24"/>
                <w:szCs w:val="24"/>
              </w:rPr>
              <w:t>(по выбору)</w:t>
            </w:r>
          </w:p>
        </w:tc>
      </w:tr>
      <w:tr w:rsidR="004B6F7D" w:rsidRPr="004C3C50" w14:paraId="66DA7BBA" w14:textId="6A5641B8" w:rsidTr="004B6F7D">
        <w:trPr>
          <w:trHeight w:val="250"/>
        </w:trPr>
        <w:tc>
          <w:tcPr>
            <w:tcW w:w="1391" w:type="pct"/>
            <w:gridSpan w:val="2"/>
            <w:shd w:val="clear" w:color="auto" w:fill="auto"/>
            <w:hideMark/>
          </w:tcPr>
          <w:p w14:paraId="105C407E" w14:textId="77777777" w:rsidR="004B6F7D" w:rsidRPr="004C3C50" w:rsidRDefault="004B6F7D" w:rsidP="004C3C50">
            <w:pPr>
              <w:widowControl w:val="0"/>
              <w:autoSpaceDE w:val="0"/>
              <w:autoSpaceDN w:val="0"/>
              <w:spacing w:line="256" w:lineRule="auto"/>
              <w:jc w:val="both"/>
              <w:rPr>
                <w:rFonts w:ascii="Times New Roman" w:eastAsia="Times New Roman" w:hAnsi="Times New Roman" w:cs="Times New Roman"/>
                <w:b/>
                <w:sz w:val="24"/>
                <w:szCs w:val="24"/>
              </w:rPr>
            </w:pPr>
            <w:r w:rsidRPr="004C3C50">
              <w:rPr>
                <w:rFonts w:ascii="Times New Roman" w:eastAsia="Times New Roman" w:hAnsi="Times New Roman" w:cs="Times New Roman"/>
                <w:b/>
                <w:sz w:val="24"/>
                <w:szCs w:val="24"/>
              </w:rPr>
              <w:t>33.022 Работник по приему и размещению гостей</w:t>
            </w:r>
          </w:p>
        </w:tc>
        <w:tc>
          <w:tcPr>
            <w:tcW w:w="857" w:type="pct"/>
            <w:shd w:val="clear" w:color="auto" w:fill="auto"/>
          </w:tcPr>
          <w:p w14:paraId="3E22D76C"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iCs/>
                <w:sz w:val="24"/>
                <w:szCs w:val="24"/>
              </w:rPr>
            </w:pPr>
          </w:p>
        </w:tc>
        <w:tc>
          <w:tcPr>
            <w:tcW w:w="688" w:type="pct"/>
          </w:tcPr>
          <w:p w14:paraId="59BCCAE8"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sz w:val="24"/>
                <w:szCs w:val="24"/>
              </w:rPr>
            </w:pPr>
          </w:p>
        </w:tc>
        <w:tc>
          <w:tcPr>
            <w:tcW w:w="688" w:type="pct"/>
          </w:tcPr>
          <w:p w14:paraId="2E4309F0" w14:textId="229F70F2"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sz w:val="24"/>
                <w:szCs w:val="24"/>
              </w:rPr>
            </w:pPr>
          </w:p>
        </w:tc>
        <w:tc>
          <w:tcPr>
            <w:tcW w:w="689" w:type="pct"/>
            <w:shd w:val="clear" w:color="auto" w:fill="auto"/>
          </w:tcPr>
          <w:p w14:paraId="59AF262C" w14:textId="3703F7B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sz w:val="24"/>
                <w:szCs w:val="24"/>
              </w:rPr>
            </w:pPr>
          </w:p>
        </w:tc>
        <w:tc>
          <w:tcPr>
            <w:tcW w:w="687" w:type="pct"/>
          </w:tcPr>
          <w:p w14:paraId="0A242B54"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sz w:val="24"/>
                <w:szCs w:val="24"/>
              </w:rPr>
            </w:pPr>
          </w:p>
        </w:tc>
      </w:tr>
      <w:tr w:rsidR="004B6F7D" w:rsidRPr="004C3C50" w14:paraId="38299744" w14:textId="289EF62E" w:rsidTr="004B6F7D">
        <w:trPr>
          <w:trHeight w:val="383"/>
        </w:trPr>
        <w:tc>
          <w:tcPr>
            <w:tcW w:w="1090" w:type="pct"/>
            <w:vMerge w:val="restart"/>
            <w:shd w:val="clear" w:color="auto" w:fill="auto"/>
            <w:hideMark/>
          </w:tcPr>
          <w:p w14:paraId="66C98DA6" w14:textId="77777777" w:rsidR="004B6F7D" w:rsidRPr="004C3C50" w:rsidRDefault="004B6F7D" w:rsidP="00821494">
            <w:pPr>
              <w:widowControl w:val="0"/>
              <w:autoSpaceDE w:val="0"/>
              <w:autoSpaceDN w:val="0"/>
              <w:spacing w:line="256" w:lineRule="auto"/>
              <w:rPr>
                <w:rFonts w:ascii="Times New Roman" w:eastAsia="Times New Roman" w:hAnsi="Times New Roman" w:cs="Times New Roman"/>
                <w:b/>
                <w:sz w:val="24"/>
                <w:szCs w:val="24"/>
              </w:rPr>
            </w:pPr>
            <w:r w:rsidRPr="004C3C50">
              <w:rPr>
                <w:rFonts w:ascii="Times New Roman" w:eastAsia="Times New Roman" w:hAnsi="Times New Roman" w:cs="Times New Roman"/>
                <w:b/>
                <w:sz w:val="24"/>
                <w:szCs w:val="24"/>
              </w:rPr>
              <w:t xml:space="preserve">ОТФ А </w:t>
            </w:r>
          </w:p>
          <w:p w14:paraId="5D4BF58A" w14:textId="77777777" w:rsidR="004B6F7D" w:rsidRPr="004C3C50" w:rsidRDefault="004B6F7D" w:rsidP="00821494">
            <w:pPr>
              <w:widowControl w:val="0"/>
              <w:autoSpaceDE w:val="0"/>
              <w:autoSpaceDN w:val="0"/>
              <w:spacing w:line="256" w:lineRule="auto"/>
              <w:rPr>
                <w:rFonts w:ascii="Times New Roman" w:eastAsia="Times New Roman" w:hAnsi="Times New Roman" w:cs="Times New Roman"/>
                <w:sz w:val="24"/>
                <w:szCs w:val="24"/>
              </w:rPr>
            </w:pPr>
            <w:r w:rsidRPr="004C3C50">
              <w:rPr>
                <w:rFonts w:ascii="Times New Roman" w:eastAsia="Times New Roman" w:hAnsi="Times New Roman" w:cs="Times New Roman"/>
                <w:sz w:val="24"/>
                <w:szCs w:val="24"/>
              </w:rPr>
              <w:t>Встреча и проводы гостей у входных дверей гостиничного комплекса или иного средства размещения</w:t>
            </w:r>
          </w:p>
        </w:tc>
        <w:tc>
          <w:tcPr>
            <w:tcW w:w="301" w:type="pct"/>
            <w:shd w:val="clear" w:color="auto" w:fill="auto"/>
            <w:vAlign w:val="center"/>
            <w:hideMark/>
          </w:tcPr>
          <w:p w14:paraId="46179FFA" w14:textId="77777777" w:rsidR="004B6F7D" w:rsidRPr="004C3C50" w:rsidRDefault="004B6F7D" w:rsidP="00821494">
            <w:pPr>
              <w:widowControl w:val="0"/>
              <w:autoSpaceDE w:val="0"/>
              <w:autoSpaceDN w:val="0"/>
              <w:spacing w:line="256" w:lineRule="auto"/>
              <w:rPr>
                <w:rFonts w:ascii="Times New Roman" w:eastAsia="Times New Roman" w:hAnsi="Times New Roman" w:cs="Times New Roman"/>
                <w:sz w:val="24"/>
                <w:szCs w:val="24"/>
              </w:rPr>
            </w:pPr>
            <w:r w:rsidRPr="004C3C50">
              <w:rPr>
                <w:rFonts w:ascii="Times New Roman" w:eastAsia="Times New Roman" w:hAnsi="Times New Roman" w:cs="Times New Roman"/>
                <w:sz w:val="24"/>
                <w:szCs w:val="24"/>
              </w:rPr>
              <w:t>ТФ A/01.1</w:t>
            </w:r>
          </w:p>
        </w:tc>
        <w:tc>
          <w:tcPr>
            <w:tcW w:w="857" w:type="pct"/>
            <w:shd w:val="clear" w:color="auto" w:fill="auto"/>
            <w:vAlign w:val="center"/>
            <w:hideMark/>
          </w:tcPr>
          <w:p w14:paraId="1361026E"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r w:rsidRPr="004C3C50">
              <w:rPr>
                <w:rFonts w:ascii="Times New Roman" w:eastAsia="Times New Roman" w:hAnsi="Times New Roman" w:cs="Times New Roman"/>
                <w:color w:val="000000"/>
                <w:sz w:val="24"/>
                <w:szCs w:val="24"/>
              </w:rPr>
              <w:t>ПК 1.1.</w:t>
            </w:r>
          </w:p>
        </w:tc>
        <w:tc>
          <w:tcPr>
            <w:tcW w:w="688" w:type="pct"/>
            <w:vAlign w:val="center"/>
          </w:tcPr>
          <w:p w14:paraId="1884DE91" w14:textId="1BEE81A8" w:rsidR="004B6F7D" w:rsidRPr="00821494" w:rsidRDefault="004B6F7D" w:rsidP="00821494">
            <w:pPr>
              <w:widowControl w:val="0"/>
              <w:autoSpaceDE w:val="0"/>
              <w:autoSpaceDN w:val="0"/>
              <w:spacing w:line="256" w:lineRule="auto"/>
              <w:jc w:val="center"/>
              <w:rPr>
                <w:rFonts w:ascii="Times New Roman" w:eastAsia="Times New Roman" w:hAnsi="Times New Roman" w:cs="Times New Roman"/>
                <w:sz w:val="24"/>
                <w:szCs w:val="24"/>
              </w:rPr>
            </w:pPr>
            <w:r w:rsidRPr="00821494">
              <w:rPr>
                <w:rFonts w:ascii="Times New Roman" w:hAnsi="Times New Roman"/>
                <w:sz w:val="24"/>
                <w:szCs w:val="24"/>
              </w:rPr>
              <w:t>ПК 2.2</w:t>
            </w:r>
            <w:r>
              <w:rPr>
                <w:rFonts w:ascii="Times New Roman" w:hAnsi="Times New Roman"/>
                <w:sz w:val="24"/>
                <w:szCs w:val="24"/>
              </w:rPr>
              <w:t>.</w:t>
            </w:r>
          </w:p>
        </w:tc>
        <w:tc>
          <w:tcPr>
            <w:tcW w:w="688" w:type="pct"/>
            <w:vAlign w:val="center"/>
          </w:tcPr>
          <w:p w14:paraId="4039B1AF" w14:textId="3AC0FBB3"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p>
        </w:tc>
        <w:tc>
          <w:tcPr>
            <w:tcW w:w="689" w:type="pct"/>
            <w:shd w:val="clear" w:color="auto" w:fill="auto"/>
            <w:vAlign w:val="center"/>
          </w:tcPr>
          <w:p w14:paraId="0BA6E9D1" w14:textId="5CE10996"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p>
        </w:tc>
        <w:tc>
          <w:tcPr>
            <w:tcW w:w="687" w:type="pct"/>
          </w:tcPr>
          <w:p w14:paraId="7557132E"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p>
        </w:tc>
      </w:tr>
      <w:tr w:rsidR="004B6F7D" w:rsidRPr="004C3C50" w14:paraId="48BA90DA" w14:textId="2887CF10" w:rsidTr="004B6F7D">
        <w:trPr>
          <w:trHeight w:val="323"/>
        </w:trPr>
        <w:tc>
          <w:tcPr>
            <w:tcW w:w="1090" w:type="pct"/>
            <w:vMerge/>
            <w:shd w:val="clear" w:color="auto" w:fill="FFFFFF"/>
            <w:vAlign w:val="center"/>
            <w:hideMark/>
          </w:tcPr>
          <w:p w14:paraId="2E9CDBCE" w14:textId="77777777" w:rsidR="004B6F7D" w:rsidRPr="004C3C50" w:rsidRDefault="004B6F7D" w:rsidP="00821494">
            <w:pPr>
              <w:spacing w:line="256" w:lineRule="auto"/>
              <w:rPr>
                <w:rFonts w:ascii="Times New Roman" w:eastAsia="Times New Roman" w:hAnsi="Times New Roman" w:cs="Times New Roman"/>
                <w:sz w:val="24"/>
                <w:szCs w:val="24"/>
              </w:rPr>
            </w:pPr>
          </w:p>
        </w:tc>
        <w:tc>
          <w:tcPr>
            <w:tcW w:w="301" w:type="pct"/>
            <w:shd w:val="clear" w:color="auto" w:fill="auto"/>
            <w:vAlign w:val="center"/>
            <w:hideMark/>
          </w:tcPr>
          <w:p w14:paraId="52A927FB" w14:textId="77777777" w:rsidR="004B6F7D" w:rsidRPr="004C3C50" w:rsidRDefault="004B6F7D" w:rsidP="00821494">
            <w:pPr>
              <w:widowControl w:val="0"/>
              <w:autoSpaceDE w:val="0"/>
              <w:autoSpaceDN w:val="0"/>
              <w:spacing w:line="256" w:lineRule="auto"/>
              <w:rPr>
                <w:rFonts w:ascii="Times New Roman" w:eastAsia="Times New Roman" w:hAnsi="Times New Roman" w:cs="Times New Roman"/>
                <w:sz w:val="24"/>
                <w:szCs w:val="24"/>
              </w:rPr>
            </w:pPr>
            <w:r w:rsidRPr="004C3C50">
              <w:rPr>
                <w:rFonts w:ascii="Times New Roman" w:eastAsia="Times New Roman" w:hAnsi="Times New Roman" w:cs="Times New Roman"/>
                <w:sz w:val="24"/>
                <w:szCs w:val="24"/>
              </w:rPr>
              <w:t>ТФ A/02.1</w:t>
            </w:r>
          </w:p>
        </w:tc>
        <w:tc>
          <w:tcPr>
            <w:tcW w:w="857" w:type="pct"/>
            <w:shd w:val="clear" w:color="auto" w:fill="auto"/>
            <w:vAlign w:val="center"/>
            <w:hideMark/>
          </w:tcPr>
          <w:p w14:paraId="3E6FA03A"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sz w:val="24"/>
                <w:szCs w:val="24"/>
              </w:rPr>
            </w:pPr>
            <w:r w:rsidRPr="004C3C50">
              <w:rPr>
                <w:rFonts w:ascii="Times New Roman" w:eastAsia="Times New Roman" w:hAnsi="Times New Roman" w:cs="Times New Roman"/>
                <w:color w:val="000000"/>
                <w:sz w:val="24"/>
                <w:szCs w:val="24"/>
              </w:rPr>
              <w:t>ПК 1.2.</w:t>
            </w:r>
          </w:p>
        </w:tc>
        <w:tc>
          <w:tcPr>
            <w:tcW w:w="688" w:type="pct"/>
            <w:vAlign w:val="center"/>
          </w:tcPr>
          <w:p w14:paraId="0F00F83F" w14:textId="27F0C66D" w:rsidR="004B6F7D" w:rsidRPr="00821494" w:rsidRDefault="004B6F7D" w:rsidP="00821494">
            <w:pPr>
              <w:widowControl w:val="0"/>
              <w:autoSpaceDE w:val="0"/>
              <w:autoSpaceDN w:val="0"/>
              <w:spacing w:line="256" w:lineRule="auto"/>
              <w:jc w:val="center"/>
              <w:rPr>
                <w:rFonts w:ascii="Times New Roman" w:eastAsia="Times New Roman" w:hAnsi="Times New Roman" w:cs="Times New Roman"/>
                <w:sz w:val="24"/>
                <w:szCs w:val="24"/>
              </w:rPr>
            </w:pPr>
            <w:r w:rsidRPr="00821494">
              <w:rPr>
                <w:rFonts w:ascii="Times New Roman" w:hAnsi="Times New Roman"/>
                <w:sz w:val="24"/>
                <w:szCs w:val="24"/>
              </w:rPr>
              <w:t>ПК 2.2</w:t>
            </w:r>
            <w:r>
              <w:rPr>
                <w:rFonts w:ascii="Times New Roman" w:hAnsi="Times New Roman"/>
                <w:sz w:val="24"/>
                <w:szCs w:val="24"/>
              </w:rPr>
              <w:t>.</w:t>
            </w:r>
          </w:p>
        </w:tc>
        <w:tc>
          <w:tcPr>
            <w:tcW w:w="688" w:type="pct"/>
            <w:vAlign w:val="center"/>
          </w:tcPr>
          <w:p w14:paraId="58112014" w14:textId="3C5B20AA"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sz w:val="24"/>
                <w:szCs w:val="24"/>
              </w:rPr>
            </w:pPr>
          </w:p>
        </w:tc>
        <w:tc>
          <w:tcPr>
            <w:tcW w:w="689" w:type="pct"/>
            <w:shd w:val="clear" w:color="auto" w:fill="auto"/>
            <w:vAlign w:val="center"/>
          </w:tcPr>
          <w:p w14:paraId="5B6294F4" w14:textId="00625986"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sz w:val="24"/>
                <w:szCs w:val="24"/>
              </w:rPr>
            </w:pPr>
          </w:p>
        </w:tc>
        <w:tc>
          <w:tcPr>
            <w:tcW w:w="687" w:type="pct"/>
          </w:tcPr>
          <w:p w14:paraId="7D1F5C52"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sz w:val="24"/>
                <w:szCs w:val="24"/>
              </w:rPr>
            </w:pPr>
          </w:p>
        </w:tc>
      </w:tr>
      <w:tr w:rsidR="004B6F7D" w:rsidRPr="004C3C50" w14:paraId="7E691595" w14:textId="3725A8E1" w:rsidTr="004B6F7D">
        <w:trPr>
          <w:trHeight w:val="323"/>
        </w:trPr>
        <w:tc>
          <w:tcPr>
            <w:tcW w:w="1090" w:type="pct"/>
            <w:vMerge w:val="restart"/>
            <w:shd w:val="clear" w:color="auto" w:fill="auto"/>
            <w:hideMark/>
          </w:tcPr>
          <w:p w14:paraId="3853CEBE" w14:textId="77777777" w:rsidR="004B6F7D" w:rsidRPr="004C3C50" w:rsidRDefault="004B6F7D" w:rsidP="00821494">
            <w:pPr>
              <w:widowControl w:val="0"/>
              <w:autoSpaceDE w:val="0"/>
              <w:autoSpaceDN w:val="0"/>
              <w:spacing w:line="256" w:lineRule="auto"/>
              <w:rPr>
                <w:rFonts w:ascii="Times New Roman" w:eastAsia="Times New Roman" w:hAnsi="Times New Roman" w:cs="Times New Roman"/>
                <w:b/>
                <w:sz w:val="24"/>
                <w:szCs w:val="24"/>
              </w:rPr>
            </w:pPr>
            <w:r w:rsidRPr="004C3C50">
              <w:rPr>
                <w:rFonts w:ascii="Times New Roman" w:eastAsia="Times New Roman" w:hAnsi="Times New Roman" w:cs="Times New Roman"/>
                <w:b/>
                <w:sz w:val="24"/>
                <w:szCs w:val="24"/>
              </w:rPr>
              <w:t>ОТФ В</w:t>
            </w:r>
          </w:p>
          <w:p w14:paraId="022F16CF" w14:textId="77777777" w:rsidR="004B6F7D" w:rsidRPr="004C3C50" w:rsidRDefault="004B6F7D" w:rsidP="00821494">
            <w:pPr>
              <w:widowControl w:val="0"/>
              <w:autoSpaceDE w:val="0"/>
              <w:autoSpaceDN w:val="0"/>
              <w:spacing w:line="256" w:lineRule="auto"/>
              <w:rPr>
                <w:rFonts w:ascii="Times New Roman" w:eastAsia="Times New Roman" w:hAnsi="Times New Roman" w:cs="Times New Roman"/>
                <w:sz w:val="24"/>
                <w:szCs w:val="24"/>
              </w:rPr>
            </w:pPr>
            <w:r w:rsidRPr="004C3C50">
              <w:rPr>
                <w:rFonts w:ascii="Times New Roman" w:eastAsia="Times New Roman" w:hAnsi="Times New Roman" w:cs="Times New Roman"/>
                <w:sz w:val="24"/>
                <w:szCs w:val="24"/>
              </w:rPr>
              <w:t>Оказание услуг по доставке багажа гостей гостиничного комплекса или иного средства размещения</w:t>
            </w:r>
          </w:p>
        </w:tc>
        <w:tc>
          <w:tcPr>
            <w:tcW w:w="301" w:type="pct"/>
            <w:shd w:val="clear" w:color="auto" w:fill="auto"/>
            <w:vAlign w:val="center"/>
            <w:hideMark/>
          </w:tcPr>
          <w:p w14:paraId="638AB71F" w14:textId="77777777" w:rsidR="004B6F7D" w:rsidRPr="004C3C50" w:rsidRDefault="004B6F7D" w:rsidP="00821494">
            <w:pPr>
              <w:widowControl w:val="0"/>
              <w:autoSpaceDE w:val="0"/>
              <w:autoSpaceDN w:val="0"/>
              <w:spacing w:line="256" w:lineRule="auto"/>
              <w:rPr>
                <w:rFonts w:ascii="Times New Roman" w:eastAsia="Times New Roman" w:hAnsi="Times New Roman" w:cs="Times New Roman"/>
                <w:sz w:val="24"/>
                <w:szCs w:val="24"/>
              </w:rPr>
            </w:pPr>
            <w:r w:rsidRPr="004C3C50">
              <w:rPr>
                <w:rFonts w:ascii="Times New Roman" w:eastAsia="Times New Roman" w:hAnsi="Times New Roman" w:cs="Times New Roman"/>
                <w:sz w:val="24"/>
                <w:szCs w:val="24"/>
              </w:rPr>
              <w:t>ТФ B/01.1</w:t>
            </w:r>
          </w:p>
        </w:tc>
        <w:tc>
          <w:tcPr>
            <w:tcW w:w="857" w:type="pct"/>
            <w:shd w:val="clear" w:color="auto" w:fill="auto"/>
            <w:vAlign w:val="center"/>
            <w:hideMark/>
          </w:tcPr>
          <w:p w14:paraId="5BA01BBF"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r w:rsidRPr="004C3C50">
              <w:rPr>
                <w:rFonts w:ascii="Times New Roman" w:eastAsia="Times New Roman" w:hAnsi="Times New Roman" w:cs="Times New Roman"/>
                <w:color w:val="000000"/>
                <w:sz w:val="24"/>
                <w:szCs w:val="24"/>
              </w:rPr>
              <w:t>ПК 1.3.</w:t>
            </w:r>
          </w:p>
        </w:tc>
        <w:tc>
          <w:tcPr>
            <w:tcW w:w="688" w:type="pct"/>
            <w:vAlign w:val="center"/>
          </w:tcPr>
          <w:p w14:paraId="42A06A39" w14:textId="5AF90682" w:rsidR="004B6F7D" w:rsidRPr="00821494"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r w:rsidRPr="00821494">
              <w:rPr>
                <w:rFonts w:ascii="Times New Roman" w:hAnsi="Times New Roman"/>
                <w:sz w:val="24"/>
                <w:szCs w:val="24"/>
              </w:rPr>
              <w:t>ПК 2.2</w:t>
            </w:r>
            <w:r>
              <w:rPr>
                <w:rFonts w:ascii="Times New Roman" w:hAnsi="Times New Roman"/>
                <w:sz w:val="24"/>
                <w:szCs w:val="24"/>
              </w:rPr>
              <w:t>.</w:t>
            </w:r>
          </w:p>
        </w:tc>
        <w:tc>
          <w:tcPr>
            <w:tcW w:w="688" w:type="pct"/>
            <w:vAlign w:val="center"/>
          </w:tcPr>
          <w:p w14:paraId="735D2966" w14:textId="33403E3D"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p>
        </w:tc>
        <w:tc>
          <w:tcPr>
            <w:tcW w:w="689" w:type="pct"/>
            <w:shd w:val="clear" w:color="auto" w:fill="auto"/>
            <w:vAlign w:val="center"/>
          </w:tcPr>
          <w:p w14:paraId="2855460E" w14:textId="2408742A"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p>
        </w:tc>
        <w:tc>
          <w:tcPr>
            <w:tcW w:w="687" w:type="pct"/>
          </w:tcPr>
          <w:p w14:paraId="3ACC9994"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p>
        </w:tc>
      </w:tr>
      <w:tr w:rsidR="004B6F7D" w:rsidRPr="004C3C50" w14:paraId="26E5D001" w14:textId="562C9470" w:rsidTr="004B6F7D">
        <w:trPr>
          <w:trHeight w:val="323"/>
        </w:trPr>
        <w:tc>
          <w:tcPr>
            <w:tcW w:w="1090" w:type="pct"/>
            <w:vMerge/>
            <w:shd w:val="clear" w:color="auto" w:fill="FFFFFF"/>
            <w:vAlign w:val="center"/>
            <w:hideMark/>
          </w:tcPr>
          <w:p w14:paraId="206DDEDB" w14:textId="77777777" w:rsidR="004B6F7D" w:rsidRPr="004C3C50" w:rsidRDefault="004B6F7D" w:rsidP="00821494">
            <w:pPr>
              <w:spacing w:line="256" w:lineRule="auto"/>
              <w:rPr>
                <w:rFonts w:ascii="Times New Roman" w:eastAsia="Times New Roman" w:hAnsi="Times New Roman" w:cs="Times New Roman"/>
                <w:sz w:val="24"/>
                <w:szCs w:val="24"/>
              </w:rPr>
            </w:pPr>
          </w:p>
        </w:tc>
        <w:tc>
          <w:tcPr>
            <w:tcW w:w="301" w:type="pct"/>
            <w:shd w:val="clear" w:color="auto" w:fill="auto"/>
            <w:vAlign w:val="center"/>
            <w:hideMark/>
          </w:tcPr>
          <w:p w14:paraId="320B366D" w14:textId="77777777" w:rsidR="004B6F7D" w:rsidRPr="004C3C50" w:rsidRDefault="004B6F7D" w:rsidP="00821494">
            <w:pPr>
              <w:widowControl w:val="0"/>
              <w:autoSpaceDE w:val="0"/>
              <w:autoSpaceDN w:val="0"/>
              <w:spacing w:line="256" w:lineRule="auto"/>
              <w:rPr>
                <w:rFonts w:ascii="Times New Roman" w:eastAsia="Times New Roman" w:hAnsi="Times New Roman" w:cs="Times New Roman"/>
                <w:sz w:val="24"/>
                <w:szCs w:val="24"/>
              </w:rPr>
            </w:pPr>
            <w:r w:rsidRPr="004C3C50">
              <w:rPr>
                <w:rFonts w:ascii="Times New Roman" w:eastAsia="Times New Roman" w:hAnsi="Times New Roman" w:cs="Times New Roman"/>
                <w:sz w:val="24"/>
                <w:szCs w:val="24"/>
              </w:rPr>
              <w:t>ТФ B/02.1</w:t>
            </w:r>
          </w:p>
        </w:tc>
        <w:tc>
          <w:tcPr>
            <w:tcW w:w="857" w:type="pct"/>
            <w:shd w:val="clear" w:color="auto" w:fill="auto"/>
            <w:vAlign w:val="center"/>
            <w:hideMark/>
          </w:tcPr>
          <w:p w14:paraId="7333B648"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r w:rsidRPr="004C3C50">
              <w:rPr>
                <w:rFonts w:ascii="Times New Roman" w:eastAsia="Times New Roman" w:hAnsi="Times New Roman" w:cs="Times New Roman"/>
                <w:color w:val="000000"/>
                <w:sz w:val="24"/>
                <w:szCs w:val="24"/>
              </w:rPr>
              <w:t>ПК 1.4.</w:t>
            </w:r>
          </w:p>
        </w:tc>
        <w:tc>
          <w:tcPr>
            <w:tcW w:w="688" w:type="pct"/>
            <w:vAlign w:val="center"/>
          </w:tcPr>
          <w:p w14:paraId="74B1E67C" w14:textId="1E7B8AEF" w:rsidR="004B6F7D" w:rsidRPr="00821494"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r w:rsidRPr="00821494">
              <w:rPr>
                <w:rFonts w:ascii="Times New Roman" w:hAnsi="Times New Roman"/>
                <w:sz w:val="24"/>
                <w:szCs w:val="24"/>
              </w:rPr>
              <w:t>ПК 2.2</w:t>
            </w:r>
            <w:r>
              <w:rPr>
                <w:rFonts w:ascii="Times New Roman" w:hAnsi="Times New Roman"/>
                <w:sz w:val="24"/>
                <w:szCs w:val="24"/>
              </w:rPr>
              <w:t>.</w:t>
            </w:r>
          </w:p>
        </w:tc>
        <w:tc>
          <w:tcPr>
            <w:tcW w:w="688" w:type="pct"/>
            <w:vAlign w:val="center"/>
          </w:tcPr>
          <w:p w14:paraId="19586ED4" w14:textId="1F17F22A"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hideMark/>
          </w:tcPr>
          <w:p w14:paraId="21E4DB53" w14:textId="580A2C75"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i/>
                <w:iCs/>
                <w:sz w:val="24"/>
                <w:szCs w:val="24"/>
              </w:rPr>
            </w:pPr>
            <w:r w:rsidRPr="004C3C50">
              <w:rPr>
                <w:rFonts w:ascii="Times New Roman" w:eastAsia="Times New Roman" w:hAnsi="Times New Roman" w:cs="Times New Roman"/>
                <w:color w:val="000000"/>
                <w:sz w:val="24"/>
                <w:szCs w:val="24"/>
              </w:rPr>
              <w:t>ПК 2.2</w:t>
            </w:r>
            <w:r>
              <w:rPr>
                <w:rFonts w:ascii="Times New Roman" w:eastAsia="Times New Roman" w:hAnsi="Times New Roman" w:cs="Times New Roman"/>
                <w:color w:val="000000"/>
                <w:sz w:val="24"/>
                <w:szCs w:val="24"/>
              </w:rPr>
              <w:t>.</w:t>
            </w:r>
          </w:p>
        </w:tc>
        <w:tc>
          <w:tcPr>
            <w:tcW w:w="687" w:type="pct"/>
          </w:tcPr>
          <w:p w14:paraId="07476615"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1AC654AD" w14:textId="5923DB7D" w:rsidTr="004B6F7D">
        <w:trPr>
          <w:trHeight w:val="323"/>
        </w:trPr>
        <w:tc>
          <w:tcPr>
            <w:tcW w:w="1090" w:type="pct"/>
            <w:vMerge w:val="restart"/>
            <w:shd w:val="clear" w:color="auto" w:fill="auto"/>
            <w:hideMark/>
          </w:tcPr>
          <w:p w14:paraId="59698C01" w14:textId="77777777" w:rsidR="004B6F7D" w:rsidRPr="004C3C50" w:rsidRDefault="004B6F7D" w:rsidP="004C3C50">
            <w:pPr>
              <w:widowControl w:val="0"/>
              <w:autoSpaceDE w:val="0"/>
              <w:autoSpaceDN w:val="0"/>
              <w:spacing w:line="256" w:lineRule="auto"/>
              <w:rPr>
                <w:rFonts w:ascii="Times New Roman" w:eastAsia="Times New Roman" w:hAnsi="Times New Roman" w:cs="Times New Roman"/>
                <w:b/>
                <w:sz w:val="24"/>
                <w:szCs w:val="24"/>
              </w:rPr>
            </w:pPr>
            <w:r w:rsidRPr="004C3C50">
              <w:rPr>
                <w:rFonts w:ascii="Times New Roman" w:eastAsia="Times New Roman" w:hAnsi="Times New Roman" w:cs="Times New Roman"/>
                <w:b/>
                <w:sz w:val="24"/>
                <w:szCs w:val="24"/>
              </w:rPr>
              <w:t xml:space="preserve">ОТФ D </w:t>
            </w:r>
          </w:p>
          <w:p w14:paraId="412CF3CE" w14:textId="77777777" w:rsidR="004B6F7D" w:rsidRPr="004C3C50" w:rsidRDefault="004B6F7D" w:rsidP="004C3C50">
            <w:pPr>
              <w:widowControl w:val="0"/>
              <w:autoSpaceDE w:val="0"/>
              <w:autoSpaceDN w:val="0"/>
              <w:spacing w:line="256" w:lineRule="auto"/>
              <w:rPr>
                <w:rFonts w:ascii="Times New Roman" w:eastAsia="Times New Roman" w:hAnsi="Times New Roman" w:cs="Times New Roman"/>
                <w:sz w:val="24"/>
                <w:szCs w:val="24"/>
              </w:rPr>
            </w:pPr>
            <w:r w:rsidRPr="004C3C50">
              <w:rPr>
                <w:rFonts w:ascii="Times New Roman" w:eastAsia="Times New Roman" w:hAnsi="Times New Roman" w:cs="Times New Roman"/>
                <w:sz w:val="24"/>
                <w:szCs w:val="24"/>
              </w:rPr>
              <w:t>Оказание услуг по приему, регистрации и размещению гостей гостиничного комплекса или иного средства размещения</w:t>
            </w:r>
          </w:p>
        </w:tc>
        <w:tc>
          <w:tcPr>
            <w:tcW w:w="301" w:type="pct"/>
            <w:shd w:val="clear" w:color="auto" w:fill="auto"/>
            <w:vAlign w:val="center"/>
            <w:hideMark/>
          </w:tcPr>
          <w:p w14:paraId="7491FFD2" w14:textId="77777777" w:rsidR="004B6F7D" w:rsidRPr="004C3C50" w:rsidRDefault="004B6F7D" w:rsidP="008D1026">
            <w:pPr>
              <w:widowControl w:val="0"/>
              <w:autoSpaceDE w:val="0"/>
              <w:autoSpaceDN w:val="0"/>
              <w:spacing w:line="256" w:lineRule="auto"/>
              <w:rPr>
                <w:rFonts w:ascii="Times New Roman" w:eastAsia="Times New Roman" w:hAnsi="Times New Roman" w:cs="Times New Roman"/>
                <w:color w:val="0D0D0D"/>
                <w:sz w:val="24"/>
                <w:szCs w:val="24"/>
              </w:rPr>
            </w:pPr>
            <w:r w:rsidRPr="004C3C50">
              <w:rPr>
                <w:rFonts w:ascii="Times New Roman" w:eastAsia="Times New Roman" w:hAnsi="Times New Roman" w:cs="Times New Roman"/>
                <w:color w:val="0D0D0D"/>
                <w:sz w:val="24"/>
                <w:szCs w:val="24"/>
              </w:rPr>
              <w:t>ТФ D/01.3</w:t>
            </w:r>
          </w:p>
        </w:tc>
        <w:tc>
          <w:tcPr>
            <w:tcW w:w="857" w:type="pct"/>
            <w:shd w:val="clear" w:color="auto" w:fill="auto"/>
          </w:tcPr>
          <w:p w14:paraId="20102143"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i/>
                <w:iCs/>
                <w:sz w:val="24"/>
                <w:szCs w:val="24"/>
              </w:rPr>
            </w:pPr>
          </w:p>
        </w:tc>
        <w:tc>
          <w:tcPr>
            <w:tcW w:w="688" w:type="pct"/>
            <w:vAlign w:val="center"/>
          </w:tcPr>
          <w:p w14:paraId="325AABC4"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5A0897EA" w14:textId="67E409D9"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hideMark/>
          </w:tcPr>
          <w:p w14:paraId="430353B4" w14:textId="70A08B30" w:rsidR="004B6F7D" w:rsidRDefault="004B6F7D" w:rsidP="004C3C50">
            <w:pPr>
              <w:widowControl w:val="0"/>
              <w:autoSpaceDE w:val="0"/>
              <w:autoSpaceDN w:val="0"/>
              <w:spacing w:line="256" w:lineRule="auto"/>
              <w:jc w:val="center"/>
              <w:rPr>
                <w:rFonts w:ascii="Times New Roman" w:eastAsia="Times New Roman" w:hAnsi="Times New Roman" w:cs="Times New Roman"/>
                <w:color w:val="000000"/>
                <w:sz w:val="24"/>
                <w:szCs w:val="24"/>
              </w:rPr>
            </w:pPr>
            <w:r w:rsidRPr="004C3C50">
              <w:rPr>
                <w:rFonts w:ascii="Times New Roman" w:eastAsia="Times New Roman" w:hAnsi="Times New Roman" w:cs="Times New Roman"/>
                <w:color w:val="000000"/>
                <w:sz w:val="24"/>
                <w:szCs w:val="24"/>
              </w:rPr>
              <w:t>ПК 2.1</w:t>
            </w:r>
            <w:r>
              <w:rPr>
                <w:rFonts w:ascii="Times New Roman" w:eastAsia="Times New Roman" w:hAnsi="Times New Roman" w:cs="Times New Roman"/>
                <w:color w:val="000000"/>
                <w:sz w:val="24"/>
                <w:szCs w:val="24"/>
              </w:rPr>
              <w:t>.</w:t>
            </w:r>
          </w:p>
          <w:p w14:paraId="25D8D87D" w14:textId="45EBFFAA"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w:t>
            </w:r>
            <w:r w:rsidRPr="004C3C50">
              <w:rPr>
                <w:rFonts w:ascii="Times New Roman" w:eastAsia="Times New Roman" w:hAnsi="Times New Roman" w:cs="Times New Roman"/>
                <w:color w:val="000000"/>
                <w:sz w:val="24"/>
                <w:szCs w:val="24"/>
              </w:rPr>
              <w:t>2.3</w:t>
            </w:r>
            <w:r>
              <w:rPr>
                <w:rFonts w:ascii="Times New Roman" w:eastAsia="Times New Roman" w:hAnsi="Times New Roman" w:cs="Times New Roman"/>
                <w:color w:val="000000"/>
                <w:sz w:val="24"/>
                <w:szCs w:val="24"/>
              </w:rPr>
              <w:t>.</w:t>
            </w:r>
          </w:p>
        </w:tc>
        <w:tc>
          <w:tcPr>
            <w:tcW w:w="687" w:type="pct"/>
          </w:tcPr>
          <w:p w14:paraId="4FA83C86"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0A5511CF" w14:textId="0426D306" w:rsidTr="004B6F7D">
        <w:trPr>
          <w:trHeight w:val="323"/>
        </w:trPr>
        <w:tc>
          <w:tcPr>
            <w:tcW w:w="1090" w:type="pct"/>
            <w:vMerge/>
            <w:shd w:val="clear" w:color="auto" w:fill="FFFFFF"/>
            <w:vAlign w:val="center"/>
            <w:hideMark/>
          </w:tcPr>
          <w:p w14:paraId="45AB39FA" w14:textId="77777777" w:rsidR="004B6F7D" w:rsidRPr="004C3C50" w:rsidRDefault="004B6F7D" w:rsidP="004C3C50">
            <w:pPr>
              <w:spacing w:line="256" w:lineRule="auto"/>
              <w:rPr>
                <w:rFonts w:ascii="Times New Roman" w:eastAsia="Times New Roman" w:hAnsi="Times New Roman" w:cs="Times New Roman"/>
                <w:sz w:val="24"/>
                <w:szCs w:val="24"/>
              </w:rPr>
            </w:pPr>
          </w:p>
        </w:tc>
        <w:tc>
          <w:tcPr>
            <w:tcW w:w="301" w:type="pct"/>
            <w:shd w:val="clear" w:color="auto" w:fill="auto"/>
            <w:vAlign w:val="center"/>
            <w:hideMark/>
          </w:tcPr>
          <w:p w14:paraId="54DC1073" w14:textId="77777777" w:rsidR="004B6F7D" w:rsidRPr="004C3C50" w:rsidRDefault="004B6F7D" w:rsidP="008D1026">
            <w:pPr>
              <w:widowControl w:val="0"/>
              <w:autoSpaceDE w:val="0"/>
              <w:autoSpaceDN w:val="0"/>
              <w:spacing w:line="256" w:lineRule="auto"/>
              <w:rPr>
                <w:rFonts w:ascii="Times New Roman" w:eastAsia="Times New Roman" w:hAnsi="Times New Roman" w:cs="Times New Roman"/>
                <w:color w:val="0D0D0D"/>
                <w:sz w:val="24"/>
                <w:szCs w:val="24"/>
              </w:rPr>
            </w:pPr>
            <w:r w:rsidRPr="004C3C50">
              <w:rPr>
                <w:rFonts w:ascii="Times New Roman" w:eastAsia="Times New Roman" w:hAnsi="Times New Roman" w:cs="Times New Roman"/>
                <w:color w:val="0D0D0D"/>
                <w:sz w:val="24"/>
                <w:szCs w:val="24"/>
              </w:rPr>
              <w:t>ТФ D/02.3</w:t>
            </w:r>
          </w:p>
        </w:tc>
        <w:tc>
          <w:tcPr>
            <w:tcW w:w="857" w:type="pct"/>
            <w:shd w:val="clear" w:color="auto" w:fill="auto"/>
          </w:tcPr>
          <w:p w14:paraId="196FE372"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i/>
                <w:iCs/>
                <w:sz w:val="24"/>
                <w:szCs w:val="24"/>
              </w:rPr>
            </w:pPr>
          </w:p>
        </w:tc>
        <w:tc>
          <w:tcPr>
            <w:tcW w:w="688" w:type="pct"/>
            <w:vAlign w:val="center"/>
          </w:tcPr>
          <w:p w14:paraId="48DDB71D"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48AAB197" w14:textId="5B7C4130"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hideMark/>
          </w:tcPr>
          <w:p w14:paraId="747553D1" w14:textId="16B8C001"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color w:val="000000"/>
                <w:sz w:val="24"/>
                <w:szCs w:val="24"/>
              </w:rPr>
            </w:pPr>
            <w:r w:rsidRPr="004C3C50">
              <w:rPr>
                <w:rFonts w:ascii="Times New Roman" w:eastAsia="Times New Roman" w:hAnsi="Times New Roman" w:cs="Times New Roman"/>
                <w:color w:val="000000"/>
                <w:sz w:val="24"/>
                <w:szCs w:val="24"/>
              </w:rPr>
              <w:t>ПК 2.2</w:t>
            </w:r>
            <w:r>
              <w:rPr>
                <w:rFonts w:ascii="Times New Roman" w:eastAsia="Times New Roman" w:hAnsi="Times New Roman" w:cs="Times New Roman"/>
                <w:color w:val="000000"/>
                <w:sz w:val="24"/>
                <w:szCs w:val="24"/>
              </w:rPr>
              <w:t>.</w:t>
            </w:r>
          </w:p>
        </w:tc>
        <w:tc>
          <w:tcPr>
            <w:tcW w:w="687" w:type="pct"/>
          </w:tcPr>
          <w:p w14:paraId="607A47B2"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3FC7693E" w14:textId="4E1D728C" w:rsidTr="004B6F7D">
        <w:trPr>
          <w:trHeight w:val="323"/>
        </w:trPr>
        <w:tc>
          <w:tcPr>
            <w:tcW w:w="1090" w:type="pct"/>
            <w:vMerge/>
            <w:shd w:val="clear" w:color="auto" w:fill="FFFFFF"/>
            <w:vAlign w:val="center"/>
            <w:hideMark/>
          </w:tcPr>
          <w:p w14:paraId="7C98F0FC" w14:textId="77777777" w:rsidR="004B6F7D" w:rsidRPr="004C3C50" w:rsidRDefault="004B6F7D" w:rsidP="004C3C50">
            <w:pPr>
              <w:spacing w:line="256" w:lineRule="auto"/>
              <w:rPr>
                <w:rFonts w:ascii="Times New Roman" w:eastAsia="Times New Roman" w:hAnsi="Times New Roman" w:cs="Times New Roman"/>
                <w:sz w:val="24"/>
                <w:szCs w:val="24"/>
              </w:rPr>
            </w:pPr>
          </w:p>
        </w:tc>
        <w:tc>
          <w:tcPr>
            <w:tcW w:w="301" w:type="pct"/>
            <w:shd w:val="clear" w:color="auto" w:fill="auto"/>
            <w:vAlign w:val="center"/>
            <w:hideMark/>
          </w:tcPr>
          <w:p w14:paraId="1261FBFF" w14:textId="77777777" w:rsidR="004B6F7D" w:rsidRPr="004C3C50" w:rsidRDefault="004B6F7D" w:rsidP="008D1026">
            <w:pPr>
              <w:widowControl w:val="0"/>
              <w:autoSpaceDE w:val="0"/>
              <w:autoSpaceDN w:val="0"/>
              <w:spacing w:line="256" w:lineRule="auto"/>
              <w:rPr>
                <w:rFonts w:ascii="Times New Roman" w:eastAsia="Times New Roman" w:hAnsi="Times New Roman" w:cs="Times New Roman"/>
                <w:color w:val="0D0D0D"/>
                <w:sz w:val="24"/>
                <w:szCs w:val="24"/>
              </w:rPr>
            </w:pPr>
            <w:r w:rsidRPr="004C3C50">
              <w:rPr>
                <w:rFonts w:ascii="Times New Roman" w:eastAsia="Times New Roman" w:hAnsi="Times New Roman" w:cs="Times New Roman"/>
                <w:color w:val="0D0D0D"/>
                <w:sz w:val="24"/>
                <w:szCs w:val="24"/>
              </w:rPr>
              <w:t>ТФ D/03.3</w:t>
            </w:r>
          </w:p>
        </w:tc>
        <w:tc>
          <w:tcPr>
            <w:tcW w:w="857" w:type="pct"/>
            <w:shd w:val="clear" w:color="auto" w:fill="auto"/>
          </w:tcPr>
          <w:p w14:paraId="540D1045"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i/>
                <w:iCs/>
                <w:sz w:val="24"/>
                <w:szCs w:val="24"/>
              </w:rPr>
            </w:pPr>
          </w:p>
        </w:tc>
        <w:tc>
          <w:tcPr>
            <w:tcW w:w="688" w:type="pct"/>
            <w:vAlign w:val="center"/>
          </w:tcPr>
          <w:p w14:paraId="6B88FDF8"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5EF53105" w14:textId="7CC6A3DB"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hideMark/>
          </w:tcPr>
          <w:p w14:paraId="14360E78" w14:textId="576BD5C8"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color w:val="000000"/>
                <w:sz w:val="24"/>
                <w:szCs w:val="24"/>
              </w:rPr>
            </w:pPr>
            <w:r w:rsidRPr="004C3C50">
              <w:rPr>
                <w:rFonts w:ascii="Times New Roman" w:eastAsia="Times New Roman" w:hAnsi="Times New Roman" w:cs="Times New Roman"/>
                <w:color w:val="000000"/>
                <w:sz w:val="24"/>
                <w:szCs w:val="24"/>
              </w:rPr>
              <w:t>ПК 2.1</w:t>
            </w:r>
            <w:r>
              <w:rPr>
                <w:rFonts w:ascii="Times New Roman" w:eastAsia="Times New Roman" w:hAnsi="Times New Roman" w:cs="Times New Roman"/>
                <w:color w:val="000000"/>
                <w:sz w:val="24"/>
                <w:szCs w:val="24"/>
              </w:rPr>
              <w:t>.</w:t>
            </w:r>
          </w:p>
        </w:tc>
        <w:tc>
          <w:tcPr>
            <w:tcW w:w="687" w:type="pct"/>
          </w:tcPr>
          <w:p w14:paraId="5AC03A80"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271664EF" w14:textId="1B9131F2" w:rsidTr="004B6F7D">
        <w:trPr>
          <w:trHeight w:val="323"/>
        </w:trPr>
        <w:tc>
          <w:tcPr>
            <w:tcW w:w="1391" w:type="pct"/>
            <w:gridSpan w:val="2"/>
            <w:shd w:val="clear" w:color="auto" w:fill="FFFFFF"/>
            <w:vAlign w:val="center"/>
          </w:tcPr>
          <w:p w14:paraId="283F5DCC" w14:textId="49BDBD9A" w:rsidR="004B6F7D" w:rsidRPr="00A878DB" w:rsidRDefault="004B6F7D" w:rsidP="007E282C">
            <w:pPr>
              <w:widowControl w:val="0"/>
              <w:autoSpaceDE w:val="0"/>
              <w:autoSpaceDN w:val="0"/>
              <w:spacing w:line="256" w:lineRule="auto"/>
              <w:rPr>
                <w:rFonts w:ascii="Times New Roman" w:eastAsia="Times New Roman" w:hAnsi="Times New Roman" w:cs="Times New Roman"/>
                <w:b/>
                <w:bCs/>
                <w:color w:val="0D0D0D"/>
                <w:sz w:val="24"/>
                <w:szCs w:val="24"/>
              </w:rPr>
            </w:pPr>
            <w:r w:rsidRPr="00A878DB">
              <w:rPr>
                <w:rFonts w:ascii="Times New Roman" w:eastAsia="Times New Roman" w:hAnsi="Times New Roman" w:cs="Times New Roman"/>
                <w:b/>
                <w:bCs/>
                <w:color w:val="0D0D0D"/>
                <w:sz w:val="24"/>
                <w:szCs w:val="24"/>
              </w:rPr>
              <w:t xml:space="preserve">33.007 </w:t>
            </w:r>
            <w:r w:rsidRPr="00A878DB">
              <w:rPr>
                <w:rFonts w:ascii="Times New Roman" w:eastAsia="Times New Roman" w:hAnsi="Times New Roman" w:cs="Times New Roman"/>
                <w:b/>
                <w:bCs/>
                <w:color w:val="0D0D0D"/>
                <w:sz w:val="24"/>
                <w:szCs w:val="24"/>
              </w:rPr>
              <w:t>Руководитель/управляющий гостиничного комплекса/сети гостиниц</w:t>
            </w:r>
          </w:p>
        </w:tc>
        <w:tc>
          <w:tcPr>
            <w:tcW w:w="857" w:type="pct"/>
            <w:shd w:val="clear" w:color="auto" w:fill="auto"/>
          </w:tcPr>
          <w:p w14:paraId="21FE3207"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i/>
                <w:iCs/>
                <w:sz w:val="24"/>
                <w:szCs w:val="24"/>
              </w:rPr>
            </w:pPr>
          </w:p>
        </w:tc>
        <w:tc>
          <w:tcPr>
            <w:tcW w:w="688" w:type="pct"/>
            <w:vAlign w:val="center"/>
          </w:tcPr>
          <w:p w14:paraId="40C8B4AB"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1B0C1833" w14:textId="0184053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2FD204FF" w14:textId="7F668513"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2C35C48B" w14:textId="77777777" w:rsidR="004B6F7D" w:rsidRPr="004C3C50" w:rsidRDefault="004B6F7D" w:rsidP="004C3C50">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6458804D" w14:textId="25C1C1BE" w:rsidTr="004B6F7D">
        <w:trPr>
          <w:trHeight w:val="323"/>
        </w:trPr>
        <w:tc>
          <w:tcPr>
            <w:tcW w:w="1090" w:type="pct"/>
            <w:vMerge w:val="restart"/>
            <w:shd w:val="clear" w:color="auto" w:fill="FFFFFF"/>
            <w:vAlign w:val="center"/>
          </w:tcPr>
          <w:p w14:paraId="324930DF" w14:textId="77777777" w:rsidR="004B6F7D" w:rsidRPr="00E45EFB" w:rsidRDefault="004B6F7D" w:rsidP="00D205AF">
            <w:pPr>
              <w:spacing w:line="256" w:lineRule="auto"/>
              <w:rPr>
                <w:rFonts w:ascii="Times New Roman" w:eastAsia="Times New Roman" w:hAnsi="Times New Roman" w:cs="Times New Roman"/>
                <w:b/>
                <w:sz w:val="24"/>
                <w:szCs w:val="24"/>
              </w:rPr>
            </w:pPr>
            <w:r w:rsidRPr="00E45EFB">
              <w:rPr>
                <w:rFonts w:ascii="Times New Roman" w:eastAsia="Times New Roman" w:hAnsi="Times New Roman" w:cs="Times New Roman"/>
                <w:b/>
                <w:sz w:val="24"/>
                <w:szCs w:val="24"/>
              </w:rPr>
              <w:t>ОТФ А</w:t>
            </w:r>
          </w:p>
          <w:p w14:paraId="0B3E2A58" w14:textId="3CE4A351" w:rsidR="004B6F7D" w:rsidRPr="00A878DB" w:rsidRDefault="004B6F7D" w:rsidP="00D205AF">
            <w:pPr>
              <w:spacing w:line="256" w:lineRule="auto"/>
              <w:rPr>
                <w:rFonts w:ascii="Times New Roman" w:eastAsia="Times New Roman" w:hAnsi="Times New Roman" w:cs="Times New Roman"/>
                <w:sz w:val="24"/>
                <w:szCs w:val="24"/>
              </w:rPr>
            </w:pPr>
            <w:r w:rsidRPr="00A878DB">
              <w:rPr>
                <w:rFonts w:ascii="Times New Roman" w:eastAsia="Times New Roman" w:hAnsi="Times New Roman" w:cs="Times New Roman"/>
                <w:sz w:val="24"/>
                <w:szCs w:val="24"/>
              </w:rPr>
              <w:lastRenderedPageBreak/>
              <w:t>Управление текущей деятельностью сотрудников служб, отделов гостиничного комплекса</w:t>
            </w:r>
          </w:p>
        </w:tc>
        <w:tc>
          <w:tcPr>
            <w:tcW w:w="301" w:type="pct"/>
            <w:shd w:val="clear" w:color="auto" w:fill="auto"/>
            <w:vAlign w:val="center"/>
          </w:tcPr>
          <w:p w14:paraId="6AEB1735" w14:textId="0B194D48" w:rsidR="004B6F7D" w:rsidRPr="00A878DB" w:rsidRDefault="004B6F7D" w:rsidP="008D1026">
            <w:pPr>
              <w:widowControl w:val="0"/>
              <w:autoSpaceDE w:val="0"/>
              <w:autoSpaceDN w:val="0"/>
              <w:spacing w:line="256" w:lineRule="auto"/>
              <w:rPr>
                <w:rFonts w:ascii="Times New Roman" w:eastAsia="Times New Roman" w:hAnsi="Times New Roman" w:cs="Times New Roman"/>
                <w:color w:val="0D0D0D"/>
                <w:sz w:val="24"/>
                <w:szCs w:val="24"/>
              </w:rPr>
            </w:pPr>
            <w:r w:rsidRPr="00A878DB">
              <w:rPr>
                <w:rFonts w:ascii="Times New Roman" w:hAnsi="Times New Roman" w:cs="Times New Roman"/>
                <w:sz w:val="24"/>
                <w:szCs w:val="24"/>
              </w:rPr>
              <w:lastRenderedPageBreak/>
              <w:t>ТФ</w:t>
            </w:r>
            <w:r w:rsidRPr="00A878DB">
              <w:rPr>
                <w:rFonts w:ascii="Times New Roman" w:hAnsi="Times New Roman" w:cs="Times New Roman"/>
                <w:spacing w:val="-1"/>
                <w:sz w:val="24"/>
                <w:szCs w:val="24"/>
              </w:rPr>
              <w:t xml:space="preserve"> </w:t>
            </w:r>
            <w:r w:rsidRPr="00A878DB">
              <w:rPr>
                <w:rFonts w:ascii="Times New Roman" w:hAnsi="Times New Roman" w:cs="Times New Roman"/>
                <w:sz w:val="24"/>
                <w:szCs w:val="24"/>
              </w:rPr>
              <w:t>A/01.5</w:t>
            </w:r>
          </w:p>
        </w:tc>
        <w:tc>
          <w:tcPr>
            <w:tcW w:w="857" w:type="pct"/>
            <w:shd w:val="clear" w:color="auto" w:fill="auto"/>
          </w:tcPr>
          <w:p w14:paraId="53403BCE" w14:textId="77777777" w:rsidR="004B6F7D" w:rsidRPr="00D205AF" w:rsidRDefault="004B6F7D" w:rsidP="00D205AF">
            <w:pPr>
              <w:pStyle w:val="TableParagraph"/>
              <w:tabs>
                <w:tab w:val="left" w:pos="4710"/>
                <w:tab w:val="left" w:pos="4851"/>
              </w:tabs>
              <w:ind w:left="315" w:right="284"/>
              <w:jc w:val="center"/>
              <w:rPr>
                <w:sz w:val="24"/>
                <w:szCs w:val="24"/>
              </w:rPr>
            </w:pPr>
            <w:r w:rsidRPr="00D205AF">
              <w:rPr>
                <w:sz w:val="24"/>
                <w:szCs w:val="24"/>
              </w:rPr>
              <w:t>ПК 1.1</w:t>
            </w:r>
          </w:p>
          <w:p w14:paraId="57E630A8" w14:textId="62432114" w:rsidR="004B6F7D" w:rsidRPr="00D205AF" w:rsidRDefault="004B6F7D" w:rsidP="00D205AF">
            <w:pPr>
              <w:widowControl w:val="0"/>
              <w:autoSpaceDE w:val="0"/>
              <w:autoSpaceDN w:val="0"/>
              <w:spacing w:line="256" w:lineRule="auto"/>
              <w:jc w:val="center"/>
              <w:rPr>
                <w:rFonts w:ascii="Times New Roman" w:eastAsia="Times New Roman" w:hAnsi="Times New Roman" w:cs="Times New Roman"/>
                <w:i/>
                <w:iCs/>
                <w:sz w:val="24"/>
                <w:szCs w:val="24"/>
              </w:rPr>
            </w:pPr>
            <w:r w:rsidRPr="00D205AF">
              <w:rPr>
                <w:rFonts w:ascii="Times New Roman" w:hAnsi="Times New Roman" w:cs="Times New Roman"/>
                <w:sz w:val="24"/>
                <w:szCs w:val="24"/>
              </w:rPr>
              <w:t>ПК 1.2</w:t>
            </w:r>
          </w:p>
        </w:tc>
        <w:tc>
          <w:tcPr>
            <w:tcW w:w="688" w:type="pct"/>
            <w:vAlign w:val="center"/>
          </w:tcPr>
          <w:p w14:paraId="06B48B53"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0ADFAF35" w14:textId="6EC7EBF8"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34E58628" w14:textId="3A091E64"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1532672C" w14:textId="77777777"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7B84226A" w14:textId="49ACD1F5" w:rsidTr="004B6F7D">
        <w:trPr>
          <w:trHeight w:val="323"/>
        </w:trPr>
        <w:tc>
          <w:tcPr>
            <w:tcW w:w="1090" w:type="pct"/>
            <w:vMerge/>
            <w:shd w:val="clear" w:color="auto" w:fill="FFFFFF"/>
            <w:vAlign w:val="center"/>
          </w:tcPr>
          <w:p w14:paraId="4475A13F" w14:textId="77777777" w:rsidR="004B6F7D" w:rsidRPr="00A878DB" w:rsidRDefault="004B6F7D" w:rsidP="00D205AF">
            <w:pPr>
              <w:spacing w:line="256" w:lineRule="auto"/>
              <w:rPr>
                <w:rFonts w:ascii="Times New Roman" w:eastAsia="Times New Roman" w:hAnsi="Times New Roman" w:cs="Times New Roman"/>
                <w:sz w:val="24"/>
                <w:szCs w:val="24"/>
              </w:rPr>
            </w:pPr>
          </w:p>
        </w:tc>
        <w:tc>
          <w:tcPr>
            <w:tcW w:w="301" w:type="pct"/>
            <w:shd w:val="clear" w:color="auto" w:fill="auto"/>
            <w:vAlign w:val="center"/>
          </w:tcPr>
          <w:p w14:paraId="6FB7D3A3" w14:textId="64B68936" w:rsidR="004B6F7D" w:rsidRPr="00A878DB" w:rsidRDefault="004B6F7D" w:rsidP="008D1026">
            <w:pPr>
              <w:widowControl w:val="0"/>
              <w:autoSpaceDE w:val="0"/>
              <w:autoSpaceDN w:val="0"/>
              <w:spacing w:line="256" w:lineRule="auto"/>
              <w:rPr>
                <w:rFonts w:ascii="Times New Roman" w:eastAsia="Times New Roman" w:hAnsi="Times New Roman" w:cs="Times New Roman"/>
                <w:color w:val="0D0D0D"/>
                <w:sz w:val="24"/>
                <w:szCs w:val="24"/>
              </w:rPr>
            </w:pPr>
            <w:r w:rsidRPr="00A878DB">
              <w:rPr>
                <w:rFonts w:ascii="Times New Roman" w:hAnsi="Times New Roman" w:cs="Times New Roman"/>
                <w:sz w:val="24"/>
                <w:szCs w:val="24"/>
              </w:rPr>
              <w:t>ТФ</w:t>
            </w:r>
            <w:r w:rsidRPr="00A878DB">
              <w:rPr>
                <w:rFonts w:ascii="Times New Roman" w:hAnsi="Times New Roman" w:cs="Times New Roman"/>
                <w:spacing w:val="-1"/>
                <w:sz w:val="24"/>
                <w:szCs w:val="24"/>
              </w:rPr>
              <w:t xml:space="preserve"> </w:t>
            </w:r>
            <w:r w:rsidRPr="00A878DB">
              <w:rPr>
                <w:rFonts w:ascii="Times New Roman" w:hAnsi="Times New Roman" w:cs="Times New Roman"/>
                <w:sz w:val="24"/>
                <w:szCs w:val="24"/>
              </w:rPr>
              <w:t>А/02.5</w:t>
            </w:r>
          </w:p>
        </w:tc>
        <w:tc>
          <w:tcPr>
            <w:tcW w:w="857" w:type="pct"/>
            <w:shd w:val="clear" w:color="auto" w:fill="auto"/>
          </w:tcPr>
          <w:p w14:paraId="4458F4E6" w14:textId="77777777" w:rsidR="004B6F7D" w:rsidRPr="00D205AF" w:rsidRDefault="004B6F7D" w:rsidP="00D205AF">
            <w:pPr>
              <w:pStyle w:val="TableParagraph"/>
              <w:tabs>
                <w:tab w:val="left" w:pos="4710"/>
                <w:tab w:val="left" w:pos="4851"/>
              </w:tabs>
              <w:ind w:left="315" w:right="284"/>
              <w:jc w:val="center"/>
              <w:rPr>
                <w:sz w:val="24"/>
                <w:szCs w:val="24"/>
              </w:rPr>
            </w:pPr>
            <w:r w:rsidRPr="00D205AF">
              <w:rPr>
                <w:sz w:val="24"/>
                <w:szCs w:val="24"/>
              </w:rPr>
              <w:t>ПК 1.1</w:t>
            </w:r>
          </w:p>
          <w:p w14:paraId="7A3F07AD" w14:textId="23B80654" w:rsidR="004B6F7D" w:rsidRPr="00D205AF" w:rsidRDefault="004B6F7D" w:rsidP="00D205AF">
            <w:pPr>
              <w:widowControl w:val="0"/>
              <w:autoSpaceDE w:val="0"/>
              <w:autoSpaceDN w:val="0"/>
              <w:spacing w:line="256" w:lineRule="auto"/>
              <w:jc w:val="center"/>
              <w:rPr>
                <w:rFonts w:ascii="Times New Roman" w:eastAsia="Times New Roman" w:hAnsi="Times New Roman" w:cs="Times New Roman"/>
                <w:i/>
                <w:iCs/>
                <w:sz w:val="24"/>
                <w:szCs w:val="24"/>
              </w:rPr>
            </w:pPr>
            <w:r w:rsidRPr="00D205AF">
              <w:rPr>
                <w:rFonts w:ascii="Times New Roman" w:hAnsi="Times New Roman" w:cs="Times New Roman"/>
                <w:sz w:val="24"/>
                <w:szCs w:val="24"/>
              </w:rPr>
              <w:t>ПК 1.2</w:t>
            </w:r>
          </w:p>
        </w:tc>
        <w:tc>
          <w:tcPr>
            <w:tcW w:w="688" w:type="pct"/>
            <w:vAlign w:val="center"/>
          </w:tcPr>
          <w:p w14:paraId="70186055"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42EA7A8D" w14:textId="575196F0"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5F16749A" w14:textId="425145AB"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05FF8F15" w14:textId="77777777"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1C35F6C2" w14:textId="3820BB65" w:rsidTr="004B6F7D">
        <w:trPr>
          <w:trHeight w:val="323"/>
        </w:trPr>
        <w:tc>
          <w:tcPr>
            <w:tcW w:w="1090" w:type="pct"/>
            <w:vMerge/>
            <w:shd w:val="clear" w:color="auto" w:fill="FFFFFF"/>
            <w:vAlign w:val="center"/>
          </w:tcPr>
          <w:p w14:paraId="5134F388" w14:textId="77777777" w:rsidR="004B6F7D" w:rsidRPr="00A878DB" w:rsidRDefault="004B6F7D" w:rsidP="00D205AF">
            <w:pPr>
              <w:spacing w:line="256" w:lineRule="auto"/>
              <w:rPr>
                <w:rFonts w:ascii="Times New Roman" w:eastAsia="Times New Roman" w:hAnsi="Times New Roman" w:cs="Times New Roman"/>
                <w:sz w:val="24"/>
                <w:szCs w:val="24"/>
              </w:rPr>
            </w:pPr>
          </w:p>
        </w:tc>
        <w:tc>
          <w:tcPr>
            <w:tcW w:w="301" w:type="pct"/>
            <w:shd w:val="clear" w:color="auto" w:fill="auto"/>
            <w:vAlign w:val="center"/>
          </w:tcPr>
          <w:p w14:paraId="776F8B15" w14:textId="49BAD673" w:rsidR="004B6F7D" w:rsidRPr="00A878DB" w:rsidRDefault="004B6F7D" w:rsidP="008D1026">
            <w:pPr>
              <w:widowControl w:val="0"/>
              <w:autoSpaceDE w:val="0"/>
              <w:autoSpaceDN w:val="0"/>
              <w:spacing w:line="256" w:lineRule="auto"/>
              <w:rPr>
                <w:rFonts w:ascii="Times New Roman" w:eastAsia="Times New Roman" w:hAnsi="Times New Roman" w:cs="Times New Roman"/>
                <w:color w:val="0D0D0D"/>
                <w:sz w:val="24"/>
                <w:szCs w:val="24"/>
              </w:rPr>
            </w:pPr>
            <w:r w:rsidRPr="00A878DB">
              <w:rPr>
                <w:rFonts w:ascii="Times New Roman" w:hAnsi="Times New Roman" w:cs="Times New Roman"/>
                <w:sz w:val="24"/>
                <w:szCs w:val="24"/>
              </w:rPr>
              <w:t>ТФ А/03.5</w:t>
            </w:r>
          </w:p>
        </w:tc>
        <w:tc>
          <w:tcPr>
            <w:tcW w:w="857" w:type="pct"/>
            <w:shd w:val="clear" w:color="auto" w:fill="auto"/>
          </w:tcPr>
          <w:p w14:paraId="65D79822" w14:textId="77777777" w:rsidR="004B6F7D" w:rsidRPr="00D205AF" w:rsidRDefault="004B6F7D" w:rsidP="00D205AF">
            <w:pPr>
              <w:pStyle w:val="TableParagraph"/>
              <w:tabs>
                <w:tab w:val="left" w:pos="4710"/>
                <w:tab w:val="left" w:pos="4851"/>
              </w:tabs>
              <w:ind w:left="315" w:right="284"/>
              <w:jc w:val="center"/>
              <w:rPr>
                <w:sz w:val="24"/>
                <w:szCs w:val="24"/>
              </w:rPr>
            </w:pPr>
            <w:r w:rsidRPr="00D205AF">
              <w:rPr>
                <w:sz w:val="24"/>
                <w:szCs w:val="24"/>
              </w:rPr>
              <w:t>ПК 1.1</w:t>
            </w:r>
          </w:p>
          <w:p w14:paraId="0D37AD4D" w14:textId="1AF44578" w:rsidR="004B6F7D" w:rsidRPr="00D205AF" w:rsidRDefault="004B6F7D" w:rsidP="00D205AF">
            <w:pPr>
              <w:widowControl w:val="0"/>
              <w:autoSpaceDE w:val="0"/>
              <w:autoSpaceDN w:val="0"/>
              <w:spacing w:line="256" w:lineRule="auto"/>
              <w:jc w:val="center"/>
              <w:rPr>
                <w:rFonts w:ascii="Times New Roman" w:eastAsia="Times New Roman" w:hAnsi="Times New Roman" w:cs="Times New Roman"/>
                <w:i/>
                <w:iCs/>
                <w:sz w:val="24"/>
                <w:szCs w:val="24"/>
              </w:rPr>
            </w:pPr>
            <w:r w:rsidRPr="00D205AF">
              <w:rPr>
                <w:rFonts w:ascii="Times New Roman" w:hAnsi="Times New Roman" w:cs="Times New Roman"/>
                <w:sz w:val="24"/>
                <w:szCs w:val="24"/>
              </w:rPr>
              <w:t>ПК 1.2</w:t>
            </w:r>
          </w:p>
        </w:tc>
        <w:tc>
          <w:tcPr>
            <w:tcW w:w="688" w:type="pct"/>
            <w:vAlign w:val="center"/>
          </w:tcPr>
          <w:p w14:paraId="66055130"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2DE0AFF8" w14:textId="72349356"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2C002270" w14:textId="386C4D5D"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5AC1F652" w14:textId="77777777"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075B49FE" w14:textId="5E137F74" w:rsidTr="004B6F7D">
        <w:trPr>
          <w:trHeight w:val="323"/>
        </w:trPr>
        <w:tc>
          <w:tcPr>
            <w:tcW w:w="1090" w:type="pct"/>
            <w:vMerge w:val="restart"/>
            <w:shd w:val="clear" w:color="auto" w:fill="FFFFFF"/>
            <w:vAlign w:val="center"/>
          </w:tcPr>
          <w:p w14:paraId="007C782F" w14:textId="77777777" w:rsidR="004B6F7D" w:rsidRPr="00E45EFB" w:rsidRDefault="004B6F7D" w:rsidP="00D205AF">
            <w:pPr>
              <w:spacing w:line="256" w:lineRule="auto"/>
              <w:rPr>
                <w:rFonts w:ascii="Times New Roman" w:eastAsia="Times New Roman" w:hAnsi="Times New Roman" w:cs="Times New Roman"/>
                <w:b/>
                <w:sz w:val="24"/>
                <w:szCs w:val="24"/>
              </w:rPr>
            </w:pPr>
            <w:r w:rsidRPr="00E45EFB">
              <w:rPr>
                <w:rFonts w:ascii="Times New Roman" w:eastAsia="Times New Roman" w:hAnsi="Times New Roman" w:cs="Times New Roman"/>
                <w:b/>
                <w:sz w:val="24"/>
                <w:szCs w:val="24"/>
              </w:rPr>
              <w:t>ОТФ В</w:t>
            </w:r>
          </w:p>
          <w:p w14:paraId="44C9C230" w14:textId="421B5101" w:rsidR="004B6F7D" w:rsidRPr="00A878DB" w:rsidRDefault="004B6F7D" w:rsidP="00D205AF">
            <w:pPr>
              <w:spacing w:line="256" w:lineRule="auto"/>
              <w:rPr>
                <w:rFonts w:ascii="Times New Roman" w:eastAsia="Times New Roman" w:hAnsi="Times New Roman" w:cs="Times New Roman"/>
                <w:sz w:val="24"/>
                <w:szCs w:val="24"/>
              </w:rPr>
            </w:pPr>
            <w:r w:rsidRPr="00A878DB">
              <w:rPr>
                <w:rFonts w:ascii="Times New Roman" w:eastAsia="Times New Roman" w:hAnsi="Times New Roman" w:cs="Times New Roman"/>
                <w:sz w:val="24"/>
                <w:szCs w:val="24"/>
              </w:rPr>
              <w:t>Управление текущей деятельностью департаментов (служб, отделов) гостиничного комплекса</w:t>
            </w:r>
          </w:p>
        </w:tc>
        <w:tc>
          <w:tcPr>
            <w:tcW w:w="301" w:type="pct"/>
            <w:shd w:val="clear" w:color="auto" w:fill="auto"/>
            <w:vAlign w:val="center"/>
          </w:tcPr>
          <w:p w14:paraId="0B2B958A" w14:textId="1FC1E0F5" w:rsidR="004B6F7D" w:rsidRPr="00A878DB" w:rsidRDefault="004B6F7D" w:rsidP="008D1026">
            <w:pPr>
              <w:widowControl w:val="0"/>
              <w:autoSpaceDE w:val="0"/>
              <w:autoSpaceDN w:val="0"/>
              <w:spacing w:line="256" w:lineRule="auto"/>
              <w:rPr>
                <w:rFonts w:ascii="Times New Roman" w:eastAsia="Times New Roman" w:hAnsi="Times New Roman" w:cs="Times New Roman"/>
                <w:color w:val="0D0D0D"/>
                <w:sz w:val="24"/>
                <w:szCs w:val="24"/>
              </w:rPr>
            </w:pPr>
            <w:r w:rsidRPr="00A878DB">
              <w:rPr>
                <w:rFonts w:ascii="Times New Roman" w:hAnsi="Times New Roman" w:cs="Times New Roman"/>
                <w:sz w:val="24"/>
                <w:szCs w:val="24"/>
              </w:rPr>
              <w:t>ТФ В/01.6</w:t>
            </w:r>
          </w:p>
        </w:tc>
        <w:tc>
          <w:tcPr>
            <w:tcW w:w="857" w:type="pct"/>
            <w:shd w:val="clear" w:color="auto" w:fill="auto"/>
          </w:tcPr>
          <w:p w14:paraId="2819BC66" w14:textId="77777777" w:rsidR="004B6F7D" w:rsidRPr="00D205AF" w:rsidRDefault="004B6F7D" w:rsidP="00D205AF">
            <w:pPr>
              <w:pStyle w:val="TableParagraph"/>
              <w:tabs>
                <w:tab w:val="left" w:pos="4710"/>
                <w:tab w:val="left" w:pos="4851"/>
              </w:tabs>
              <w:ind w:left="315" w:right="284"/>
              <w:jc w:val="center"/>
              <w:rPr>
                <w:sz w:val="24"/>
                <w:szCs w:val="24"/>
              </w:rPr>
            </w:pPr>
            <w:r w:rsidRPr="00D205AF">
              <w:rPr>
                <w:sz w:val="24"/>
                <w:szCs w:val="24"/>
              </w:rPr>
              <w:t>ПК 1.3</w:t>
            </w:r>
          </w:p>
          <w:p w14:paraId="22148A67" w14:textId="7E5D6A8B" w:rsidR="004B6F7D" w:rsidRPr="00D205AF" w:rsidRDefault="004B6F7D" w:rsidP="00D205AF">
            <w:pPr>
              <w:widowControl w:val="0"/>
              <w:autoSpaceDE w:val="0"/>
              <w:autoSpaceDN w:val="0"/>
              <w:spacing w:line="256" w:lineRule="auto"/>
              <w:jc w:val="center"/>
              <w:rPr>
                <w:rFonts w:ascii="Times New Roman" w:eastAsia="Times New Roman" w:hAnsi="Times New Roman" w:cs="Times New Roman"/>
                <w:i/>
                <w:iCs/>
                <w:sz w:val="24"/>
                <w:szCs w:val="24"/>
              </w:rPr>
            </w:pPr>
            <w:r w:rsidRPr="00D205AF">
              <w:rPr>
                <w:rFonts w:ascii="Times New Roman" w:hAnsi="Times New Roman" w:cs="Times New Roman"/>
                <w:sz w:val="24"/>
                <w:szCs w:val="24"/>
              </w:rPr>
              <w:t>ПК 1.4</w:t>
            </w:r>
          </w:p>
        </w:tc>
        <w:tc>
          <w:tcPr>
            <w:tcW w:w="688" w:type="pct"/>
            <w:vAlign w:val="center"/>
          </w:tcPr>
          <w:p w14:paraId="61C44469"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5DE07DB9" w14:textId="75087D85"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090E5EE6" w14:textId="1FCB8600"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2D0D72E9" w14:textId="77777777"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5C7490E4" w14:textId="77FE3274" w:rsidTr="004B6F7D">
        <w:trPr>
          <w:trHeight w:val="323"/>
        </w:trPr>
        <w:tc>
          <w:tcPr>
            <w:tcW w:w="1090" w:type="pct"/>
            <w:vMerge/>
            <w:shd w:val="clear" w:color="auto" w:fill="FFFFFF"/>
            <w:vAlign w:val="center"/>
          </w:tcPr>
          <w:p w14:paraId="424B4835" w14:textId="77777777" w:rsidR="004B6F7D" w:rsidRPr="00A878DB" w:rsidRDefault="004B6F7D" w:rsidP="00D205AF">
            <w:pPr>
              <w:spacing w:line="256" w:lineRule="auto"/>
              <w:rPr>
                <w:rFonts w:ascii="Times New Roman" w:eastAsia="Times New Roman" w:hAnsi="Times New Roman" w:cs="Times New Roman"/>
                <w:sz w:val="24"/>
                <w:szCs w:val="24"/>
              </w:rPr>
            </w:pPr>
          </w:p>
        </w:tc>
        <w:tc>
          <w:tcPr>
            <w:tcW w:w="301" w:type="pct"/>
            <w:shd w:val="clear" w:color="auto" w:fill="auto"/>
            <w:vAlign w:val="center"/>
          </w:tcPr>
          <w:p w14:paraId="5D1DE382" w14:textId="6BDFCF0C" w:rsidR="004B6F7D" w:rsidRPr="00A878DB" w:rsidRDefault="004B6F7D" w:rsidP="008D1026">
            <w:pPr>
              <w:widowControl w:val="0"/>
              <w:autoSpaceDE w:val="0"/>
              <w:autoSpaceDN w:val="0"/>
              <w:spacing w:line="256" w:lineRule="auto"/>
              <w:rPr>
                <w:rFonts w:ascii="Times New Roman" w:eastAsia="Times New Roman" w:hAnsi="Times New Roman" w:cs="Times New Roman"/>
                <w:color w:val="0D0D0D"/>
                <w:sz w:val="24"/>
                <w:szCs w:val="24"/>
              </w:rPr>
            </w:pPr>
            <w:r w:rsidRPr="00A878DB">
              <w:rPr>
                <w:rFonts w:ascii="Times New Roman" w:hAnsi="Times New Roman" w:cs="Times New Roman"/>
                <w:sz w:val="24"/>
                <w:szCs w:val="24"/>
              </w:rPr>
              <w:t>ТФ В/02.6</w:t>
            </w:r>
          </w:p>
        </w:tc>
        <w:tc>
          <w:tcPr>
            <w:tcW w:w="857" w:type="pct"/>
            <w:shd w:val="clear" w:color="auto" w:fill="auto"/>
          </w:tcPr>
          <w:p w14:paraId="60CD605D" w14:textId="77777777" w:rsidR="004B6F7D" w:rsidRPr="00D205AF" w:rsidRDefault="004B6F7D" w:rsidP="00D205AF">
            <w:pPr>
              <w:pStyle w:val="TableParagraph"/>
              <w:tabs>
                <w:tab w:val="left" w:pos="4710"/>
                <w:tab w:val="left" w:pos="4851"/>
              </w:tabs>
              <w:ind w:left="315" w:right="284"/>
              <w:jc w:val="center"/>
              <w:rPr>
                <w:sz w:val="24"/>
                <w:szCs w:val="24"/>
              </w:rPr>
            </w:pPr>
            <w:r w:rsidRPr="00D205AF">
              <w:rPr>
                <w:sz w:val="24"/>
                <w:szCs w:val="24"/>
              </w:rPr>
              <w:t>ПК 1.3</w:t>
            </w:r>
          </w:p>
          <w:p w14:paraId="5EADCC4A" w14:textId="41F6B204" w:rsidR="004B6F7D" w:rsidRPr="00D205AF" w:rsidRDefault="004B6F7D" w:rsidP="00D205AF">
            <w:pPr>
              <w:widowControl w:val="0"/>
              <w:autoSpaceDE w:val="0"/>
              <w:autoSpaceDN w:val="0"/>
              <w:spacing w:line="256" w:lineRule="auto"/>
              <w:jc w:val="center"/>
              <w:rPr>
                <w:rFonts w:ascii="Times New Roman" w:eastAsia="Times New Roman" w:hAnsi="Times New Roman" w:cs="Times New Roman"/>
                <w:i/>
                <w:iCs/>
                <w:sz w:val="24"/>
                <w:szCs w:val="24"/>
              </w:rPr>
            </w:pPr>
            <w:r w:rsidRPr="00D205AF">
              <w:rPr>
                <w:rFonts w:ascii="Times New Roman" w:hAnsi="Times New Roman" w:cs="Times New Roman"/>
                <w:sz w:val="24"/>
                <w:szCs w:val="24"/>
              </w:rPr>
              <w:t>ПК 1.4</w:t>
            </w:r>
          </w:p>
        </w:tc>
        <w:tc>
          <w:tcPr>
            <w:tcW w:w="688" w:type="pct"/>
            <w:vAlign w:val="center"/>
          </w:tcPr>
          <w:p w14:paraId="1AB1FB2F"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34B01872" w14:textId="41815BF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4C831976" w14:textId="0844063D"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6DE275DD" w14:textId="77777777"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67BBCC10" w14:textId="23D08484" w:rsidTr="004B6F7D">
        <w:trPr>
          <w:trHeight w:val="323"/>
        </w:trPr>
        <w:tc>
          <w:tcPr>
            <w:tcW w:w="1391" w:type="pct"/>
            <w:gridSpan w:val="2"/>
            <w:shd w:val="clear" w:color="auto" w:fill="FFFFFF"/>
            <w:vAlign w:val="center"/>
          </w:tcPr>
          <w:p w14:paraId="31D697ED" w14:textId="066B97DD" w:rsidR="004B6F7D" w:rsidRPr="00A878DB" w:rsidRDefault="004B6F7D" w:rsidP="008D1026">
            <w:pPr>
              <w:widowControl w:val="0"/>
              <w:autoSpaceDE w:val="0"/>
              <w:autoSpaceDN w:val="0"/>
              <w:spacing w:line="256" w:lineRule="auto"/>
              <w:rPr>
                <w:rFonts w:ascii="Times New Roman" w:hAnsi="Times New Roman" w:cs="Times New Roman"/>
                <w:b/>
                <w:bCs/>
                <w:sz w:val="24"/>
                <w:szCs w:val="24"/>
              </w:rPr>
            </w:pPr>
            <w:r w:rsidRPr="00A878DB">
              <w:rPr>
                <w:rFonts w:ascii="Times New Roman" w:hAnsi="Times New Roman" w:cs="Times New Roman"/>
                <w:b/>
                <w:bCs/>
                <w:sz w:val="24"/>
                <w:szCs w:val="24"/>
              </w:rPr>
              <w:t xml:space="preserve">04.005 </w:t>
            </w:r>
            <w:r w:rsidRPr="00A878DB">
              <w:rPr>
                <w:rFonts w:ascii="Times New Roman" w:hAnsi="Times New Roman" w:cs="Times New Roman"/>
                <w:b/>
                <w:bCs/>
                <w:sz w:val="24"/>
                <w:szCs w:val="24"/>
              </w:rPr>
              <w:t>Экскурсовод (гид)</w:t>
            </w:r>
          </w:p>
        </w:tc>
        <w:tc>
          <w:tcPr>
            <w:tcW w:w="857" w:type="pct"/>
            <w:shd w:val="clear" w:color="auto" w:fill="auto"/>
          </w:tcPr>
          <w:p w14:paraId="108F22B0" w14:textId="77777777" w:rsidR="004B6F7D" w:rsidRPr="00D205AF" w:rsidRDefault="004B6F7D" w:rsidP="00D205AF">
            <w:pPr>
              <w:pStyle w:val="TableParagraph"/>
              <w:tabs>
                <w:tab w:val="left" w:pos="4710"/>
                <w:tab w:val="left" w:pos="4851"/>
              </w:tabs>
              <w:ind w:left="315" w:right="284"/>
              <w:jc w:val="center"/>
              <w:rPr>
                <w:sz w:val="24"/>
                <w:szCs w:val="24"/>
              </w:rPr>
            </w:pPr>
          </w:p>
        </w:tc>
        <w:tc>
          <w:tcPr>
            <w:tcW w:w="688" w:type="pct"/>
            <w:vAlign w:val="center"/>
          </w:tcPr>
          <w:p w14:paraId="01BFBE31"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5E326745" w14:textId="38FDF57E"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4EB097C9" w14:textId="77777777"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11787EB8" w14:textId="77777777" w:rsidR="004B6F7D" w:rsidRPr="004C3C50" w:rsidRDefault="004B6F7D"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75F8D42F" w14:textId="56A20640" w:rsidTr="004B6F7D">
        <w:trPr>
          <w:trHeight w:val="323"/>
        </w:trPr>
        <w:tc>
          <w:tcPr>
            <w:tcW w:w="1090" w:type="pct"/>
            <w:vMerge w:val="restart"/>
            <w:shd w:val="clear" w:color="auto" w:fill="FFFFFF"/>
            <w:vAlign w:val="center"/>
          </w:tcPr>
          <w:p w14:paraId="3ADFA280" w14:textId="77777777" w:rsidR="004B6F7D" w:rsidRPr="00961621" w:rsidRDefault="004B6F7D" w:rsidP="00D27C92">
            <w:pPr>
              <w:widowControl w:val="0"/>
              <w:tabs>
                <w:tab w:val="left" w:pos="4710"/>
                <w:tab w:val="left" w:pos="4851"/>
              </w:tabs>
              <w:autoSpaceDE w:val="0"/>
              <w:autoSpaceDN w:val="0"/>
              <w:ind w:left="22" w:right="284"/>
              <w:jc w:val="both"/>
              <w:rPr>
                <w:rFonts w:ascii="Times New Roman" w:eastAsia="Times New Roman" w:hAnsi="Times New Roman" w:cs="Times New Roman"/>
                <w:b/>
                <w:sz w:val="24"/>
                <w:szCs w:val="24"/>
              </w:rPr>
            </w:pPr>
            <w:r w:rsidRPr="00961621">
              <w:rPr>
                <w:rFonts w:ascii="Times New Roman" w:eastAsia="Times New Roman" w:hAnsi="Times New Roman" w:cs="Times New Roman"/>
                <w:b/>
                <w:sz w:val="24"/>
                <w:szCs w:val="24"/>
              </w:rPr>
              <w:t>ОТФ В</w:t>
            </w:r>
          </w:p>
          <w:p w14:paraId="2AF59542" w14:textId="3069D501" w:rsidR="004B6F7D" w:rsidRPr="00A878DB" w:rsidRDefault="004B6F7D" w:rsidP="00D27C92">
            <w:pPr>
              <w:spacing w:line="256" w:lineRule="auto"/>
              <w:ind w:left="22"/>
              <w:rPr>
                <w:rFonts w:ascii="Times New Roman" w:eastAsia="Times New Roman" w:hAnsi="Times New Roman" w:cs="Times New Roman"/>
                <w:sz w:val="24"/>
                <w:szCs w:val="24"/>
              </w:rPr>
            </w:pPr>
            <w:r w:rsidRPr="00A878DB">
              <w:rPr>
                <w:rFonts w:ascii="Times New Roman" w:eastAsia="Times New Roman" w:hAnsi="Times New Roman" w:cs="Times New Roman"/>
                <w:sz w:val="24"/>
                <w:szCs w:val="24"/>
                <w:lang w:eastAsia="ru-RU"/>
              </w:rPr>
              <w:t>Вспомогательная деятельность по реализации экскурсионных услуг</w:t>
            </w:r>
          </w:p>
        </w:tc>
        <w:tc>
          <w:tcPr>
            <w:tcW w:w="301" w:type="pct"/>
            <w:tcBorders>
              <w:top w:val="single" w:sz="4" w:space="0" w:color="000000"/>
              <w:left w:val="single" w:sz="4" w:space="0" w:color="000000"/>
              <w:bottom w:val="single" w:sz="4" w:space="0" w:color="000000"/>
              <w:right w:val="single" w:sz="4" w:space="0" w:color="000000"/>
            </w:tcBorders>
          </w:tcPr>
          <w:p w14:paraId="2A6BDA52" w14:textId="73429035" w:rsidR="004B6F7D" w:rsidRPr="00A878DB" w:rsidRDefault="004B6F7D" w:rsidP="00D27C92">
            <w:pPr>
              <w:widowControl w:val="0"/>
              <w:autoSpaceDE w:val="0"/>
              <w:autoSpaceDN w:val="0"/>
              <w:spacing w:line="256" w:lineRule="auto"/>
              <w:rPr>
                <w:rFonts w:ascii="Times New Roman" w:hAnsi="Times New Roman" w:cs="Times New Roman"/>
                <w:sz w:val="24"/>
                <w:szCs w:val="24"/>
              </w:rPr>
            </w:pPr>
            <w:r w:rsidRPr="00A878DB">
              <w:rPr>
                <w:rFonts w:ascii="Times New Roman" w:hAnsi="Times New Roman" w:cs="Times New Roman"/>
                <w:sz w:val="24"/>
                <w:szCs w:val="24"/>
              </w:rPr>
              <w:t>ТФ</w:t>
            </w:r>
            <w:r w:rsidRPr="00A878DB">
              <w:rPr>
                <w:rFonts w:ascii="Times New Roman" w:hAnsi="Times New Roman" w:cs="Times New Roman"/>
                <w:spacing w:val="-1"/>
                <w:sz w:val="24"/>
                <w:szCs w:val="24"/>
              </w:rPr>
              <w:t xml:space="preserve"> </w:t>
            </w:r>
            <w:r w:rsidRPr="00A878DB">
              <w:rPr>
                <w:rFonts w:ascii="Times New Roman" w:hAnsi="Times New Roman" w:cs="Times New Roman"/>
                <w:sz w:val="24"/>
                <w:szCs w:val="24"/>
              </w:rPr>
              <w:t>В/01.4</w:t>
            </w:r>
          </w:p>
        </w:tc>
        <w:tc>
          <w:tcPr>
            <w:tcW w:w="857" w:type="pct"/>
            <w:shd w:val="clear" w:color="auto" w:fill="auto"/>
          </w:tcPr>
          <w:p w14:paraId="06A3515C" w14:textId="77777777" w:rsidR="004B6F7D" w:rsidRPr="00D205AF" w:rsidRDefault="004B6F7D" w:rsidP="00D27C92">
            <w:pPr>
              <w:pStyle w:val="TableParagraph"/>
              <w:tabs>
                <w:tab w:val="left" w:pos="4710"/>
                <w:tab w:val="left" w:pos="4851"/>
              </w:tabs>
              <w:ind w:left="315" w:right="284"/>
              <w:jc w:val="center"/>
              <w:rPr>
                <w:sz w:val="24"/>
                <w:szCs w:val="24"/>
              </w:rPr>
            </w:pPr>
          </w:p>
        </w:tc>
        <w:tc>
          <w:tcPr>
            <w:tcW w:w="688" w:type="pct"/>
            <w:vAlign w:val="center"/>
          </w:tcPr>
          <w:p w14:paraId="19893CDA" w14:textId="77777777" w:rsidR="004B6F7D" w:rsidRPr="00D27C92" w:rsidRDefault="004B6F7D" w:rsidP="00821494">
            <w:pPr>
              <w:widowControl w:val="0"/>
              <w:autoSpaceDE w:val="0"/>
              <w:autoSpaceDN w:val="0"/>
              <w:spacing w:line="256" w:lineRule="auto"/>
              <w:jc w:val="center"/>
              <w:rPr>
                <w:rFonts w:ascii="Times New Roman" w:hAnsi="Times New Roman" w:cs="Times New Roman"/>
                <w:color w:val="21272E"/>
                <w:sz w:val="24"/>
                <w:szCs w:val="24"/>
              </w:rPr>
            </w:pPr>
          </w:p>
        </w:tc>
        <w:tc>
          <w:tcPr>
            <w:tcW w:w="688" w:type="pct"/>
            <w:vAlign w:val="center"/>
          </w:tcPr>
          <w:p w14:paraId="4274FA88" w14:textId="33F001FE" w:rsidR="004B6F7D" w:rsidRPr="00D27C92"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r w:rsidRPr="00D27C92">
              <w:rPr>
                <w:rFonts w:ascii="Times New Roman" w:hAnsi="Times New Roman" w:cs="Times New Roman"/>
                <w:color w:val="21272E"/>
                <w:sz w:val="24"/>
                <w:szCs w:val="24"/>
              </w:rPr>
              <w:t>ПК 2.1</w:t>
            </w:r>
          </w:p>
        </w:tc>
        <w:tc>
          <w:tcPr>
            <w:tcW w:w="689" w:type="pct"/>
            <w:shd w:val="clear" w:color="auto" w:fill="auto"/>
            <w:vAlign w:val="center"/>
          </w:tcPr>
          <w:p w14:paraId="1CBC1185" w14:textId="77777777" w:rsidR="004B6F7D" w:rsidRPr="004C3C50" w:rsidRDefault="004B6F7D" w:rsidP="00D27C92">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20D6A1F0" w14:textId="77777777" w:rsidR="004B6F7D" w:rsidRPr="004C3C50" w:rsidRDefault="004B6F7D" w:rsidP="00D27C92">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0C715360" w14:textId="650F421C" w:rsidTr="004B6F7D">
        <w:trPr>
          <w:trHeight w:val="323"/>
        </w:trPr>
        <w:tc>
          <w:tcPr>
            <w:tcW w:w="1090" w:type="pct"/>
            <w:vMerge/>
            <w:shd w:val="clear" w:color="auto" w:fill="FFFFFF"/>
            <w:vAlign w:val="center"/>
          </w:tcPr>
          <w:p w14:paraId="143FB7B7" w14:textId="77777777" w:rsidR="004B6F7D" w:rsidRPr="00A878DB" w:rsidRDefault="004B6F7D" w:rsidP="00D27C92">
            <w:pPr>
              <w:spacing w:line="256" w:lineRule="auto"/>
              <w:rPr>
                <w:rFonts w:ascii="Times New Roman" w:eastAsia="Times New Roman" w:hAnsi="Times New Roman" w:cs="Times New Roman"/>
                <w:sz w:val="24"/>
                <w:szCs w:val="24"/>
              </w:rPr>
            </w:pPr>
          </w:p>
        </w:tc>
        <w:tc>
          <w:tcPr>
            <w:tcW w:w="301" w:type="pct"/>
            <w:tcBorders>
              <w:top w:val="single" w:sz="4" w:space="0" w:color="000000"/>
              <w:left w:val="single" w:sz="4" w:space="0" w:color="000000"/>
              <w:bottom w:val="single" w:sz="4" w:space="0" w:color="000000"/>
              <w:right w:val="single" w:sz="4" w:space="0" w:color="000000"/>
            </w:tcBorders>
          </w:tcPr>
          <w:p w14:paraId="6B7791BD" w14:textId="5BA33B63" w:rsidR="004B6F7D" w:rsidRPr="00A878DB" w:rsidRDefault="004B6F7D" w:rsidP="00D27C92">
            <w:pPr>
              <w:widowControl w:val="0"/>
              <w:autoSpaceDE w:val="0"/>
              <w:autoSpaceDN w:val="0"/>
              <w:spacing w:line="256" w:lineRule="auto"/>
              <w:rPr>
                <w:rFonts w:ascii="Times New Roman" w:hAnsi="Times New Roman" w:cs="Times New Roman"/>
                <w:sz w:val="24"/>
                <w:szCs w:val="24"/>
              </w:rPr>
            </w:pPr>
            <w:r w:rsidRPr="00A878DB">
              <w:rPr>
                <w:rFonts w:ascii="Times New Roman" w:hAnsi="Times New Roman" w:cs="Times New Roman"/>
                <w:sz w:val="24"/>
                <w:szCs w:val="24"/>
              </w:rPr>
              <w:t>ТФ</w:t>
            </w:r>
            <w:r w:rsidRPr="00A878DB">
              <w:rPr>
                <w:rFonts w:ascii="Times New Roman" w:hAnsi="Times New Roman" w:cs="Times New Roman"/>
                <w:spacing w:val="-1"/>
                <w:sz w:val="24"/>
                <w:szCs w:val="24"/>
              </w:rPr>
              <w:t xml:space="preserve"> </w:t>
            </w:r>
            <w:r w:rsidRPr="00A878DB">
              <w:rPr>
                <w:rFonts w:ascii="Times New Roman" w:hAnsi="Times New Roman" w:cs="Times New Roman"/>
                <w:sz w:val="24"/>
                <w:szCs w:val="24"/>
              </w:rPr>
              <w:t>В/02.4</w:t>
            </w:r>
          </w:p>
        </w:tc>
        <w:tc>
          <w:tcPr>
            <w:tcW w:w="857" w:type="pct"/>
            <w:shd w:val="clear" w:color="auto" w:fill="auto"/>
          </w:tcPr>
          <w:p w14:paraId="651EEA95" w14:textId="77777777" w:rsidR="004B6F7D" w:rsidRPr="00D205AF" w:rsidRDefault="004B6F7D" w:rsidP="00D27C92">
            <w:pPr>
              <w:pStyle w:val="TableParagraph"/>
              <w:tabs>
                <w:tab w:val="left" w:pos="4710"/>
                <w:tab w:val="left" w:pos="4851"/>
              </w:tabs>
              <w:ind w:left="315" w:right="284"/>
              <w:jc w:val="center"/>
              <w:rPr>
                <w:sz w:val="24"/>
                <w:szCs w:val="24"/>
              </w:rPr>
            </w:pPr>
          </w:p>
        </w:tc>
        <w:tc>
          <w:tcPr>
            <w:tcW w:w="688" w:type="pct"/>
            <w:vAlign w:val="center"/>
          </w:tcPr>
          <w:p w14:paraId="5B8498EB" w14:textId="77777777" w:rsidR="004B6F7D" w:rsidRPr="00D27C92" w:rsidRDefault="004B6F7D" w:rsidP="00821494">
            <w:pPr>
              <w:widowControl w:val="0"/>
              <w:autoSpaceDE w:val="0"/>
              <w:autoSpaceDN w:val="0"/>
              <w:spacing w:line="256" w:lineRule="auto"/>
              <w:jc w:val="center"/>
              <w:rPr>
                <w:rFonts w:ascii="Times New Roman" w:hAnsi="Times New Roman" w:cs="Times New Roman"/>
                <w:color w:val="21272E"/>
                <w:sz w:val="24"/>
                <w:szCs w:val="24"/>
              </w:rPr>
            </w:pPr>
          </w:p>
        </w:tc>
        <w:tc>
          <w:tcPr>
            <w:tcW w:w="688" w:type="pct"/>
            <w:vAlign w:val="center"/>
          </w:tcPr>
          <w:p w14:paraId="6E1A37C2" w14:textId="40F03DEE" w:rsidR="004B6F7D" w:rsidRPr="00D27C92"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r w:rsidRPr="00D27C92">
              <w:rPr>
                <w:rFonts w:ascii="Times New Roman" w:hAnsi="Times New Roman" w:cs="Times New Roman"/>
                <w:color w:val="21272E"/>
                <w:sz w:val="24"/>
                <w:szCs w:val="24"/>
              </w:rPr>
              <w:t>ПК 2.1</w:t>
            </w:r>
          </w:p>
        </w:tc>
        <w:tc>
          <w:tcPr>
            <w:tcW w:w="689" w:type="pct"/>
            <w:shd w:val="clear" w:color="auto" w:fill="auto"/>
            <w:vAlign w:val="center"/>
          </w:tcPr>
          <w:p w14:paraId="7EDA0150" w14:textId="77777777" w:rsidR="004B6F7D" w:rsidRPr="004C3C50" w:rsidRDefault="004B6F7D" w:rsidP="00D27C92">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156828C8" w14:textId="77777777" w:rsidR="004B6F7D" w:rsidRPr="004C3C50" w:rsidRDefault="004B6F7D" w:rsidP="00D27C92">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69AA170C" w14:textId="57F136C1" w:rsidTr="004B6F7D">
        <w:trPr>
          <w:trHeight w:val="323"/>
        </w:trPr>
        <w:tc>
          <w:tcPr>
            <w:tcW w:w="1090" w:type="pct"/>
            <w:shd w:val="clear" w:color="auto" w:fill="FFFFFF"/>
            <w:vAlign w:val="center"/>
          </w:tcPr>
          <w:p w14:paraId="0A0B3AFB" w14:textId="77777777" w:rsidR="004B6F7D" w:rsidRPr="00A878DB" w:rsidRDefault="004B6F7D" w:rsidP="00D27C92">
            <w:pPr>
              <w:spacing w:line="256" w:lineRule="auto"/>
              <w:rPr>
                <w:rFonts w:ascii="Times New Roman" w:eastAsia="Times New Roman" w:hAnsi="Times New Roman" w:cs="Times New Roman"/>
                <w:b/>
                <w:bCs/>
                <w:sz w:val="24"/>
                <w:szCs w:val="24"/>
              </w:rPr>
            </w:pPr>
            <w:r w:rsidRPr="00A878DB">
              <w:rPr>
                <w:rFonts w:ascii="Times New Roman" w:eastAsia="Times New Roman" w:hAnsi="Times New Roman" w:cs="Times New Roman"/>
                <w:b/>
                <w:bCs/>
                <w:sz w:val="24"/>
                <w:szCs w:val="24"/>
              </w:rPr>
              <w:t xml:space="preserve">ОТФ D </w:t>
            </w:r>
          </w:p>
          <w:p w14:paraId="251FADBB" w14:textId="6BE2589E" w:rsidR="004B6F7D" w:rsidRPr="00A878DB" w:rsidRDefault="004B6F7D" w:rsidP="00D27C92">
            <w:pPr>
              <w:spacing w:line="256" w:lineRule="auto"/>
              <w:rPr>
                <w:rFonts w:ascii="Times New Roman" w:eastAsia="Times New Roman" w:hAnsi="Times New Roman" w:cs="Times New Roman"/>
                <w:sz w:val="24"/>
                <w:szCs w:val="24"/>
              </w:rPr>
            </w:pPr>
            <w:r w:rsidRPr="00A878DB">
              <w:rPr>
                <w:rFonts w:ascii="Times New Roman" w:eastAsia="Times New Roman" w:hAnsi="Times New Roman" w:cs="Times New Roman"/>
                <w:sz w:val="24"/>
                <w:szCs w:val="24"/>
              </w:rPr>
              <w:t>Оказание экскурсионных услуг</w:t>
            </w:r>
          </w:p>
        </w:tc>
        <w:tc>
          <w:tcPr>
            <w:tcW w:w="301" w:type="pct"/>
            <w:tcBorders>
              <w:top w:val="single" w:sz="4" w:space="0" w:color="000000"/>
              <w:left w:val="single" w:sz="4" w:space="0" w:color="000000"/>
              <w:bottom w:val="single" w:sz="4" w:space="0" w:color="000000"/>
              <w:right w:val="single" w:sz="4" w:space="0" w:color="000000"/>
            </w:tcBorders>
          </w:tcPr>
          <w:p w14:paraId="4B58AEBB" w14:textId="202A21CE" w:rsidR="004B6F7D" w:rsidRPr="00A878DB" w:rsidRDefault="004B6F7D" w:rsidP="00D27C92">
            <w:pPr>
              <w:widowControl w:val="0"/>
              <w:autoSpaceDE w:val="0"/>
              <w:autoSpaceDN w:val="0"/>
              <w:spacing w:line="256" w:lineRule="auto"/>
              <w:rPr>
                <w:rFonts w:ascii="Times New Roman" w:hAnsi="Times New Roman" w:cs="Times New Roman"/>
                <w:sz w:val="24"/>
                <w:szCs w:val="24"/>
              </w:rPr>
            </w:pPr>
            <w:r w:rsidRPr="00A878DB">
              <w:rPr>
                <w:rFonts w:ascii="Times New Roman" w:hAnsi="Times New Roman" w:cs="Times New Roman"/>
                <w:sz w:val="24"/>
                <w:szCs w:val="24"/>
              </w:rPr>
              <w:t>ТФ</w:t>
            </w:r>
            <w:r w:rsidRPr="00A878DB">
              <w:rPr>
                <w:rFonts w:ascii="Times New Roman" w:hAnsi="Times New Roman" w:cs="Times New Roman"/>
                <w:spacing w:val="-1"/>
                <w:sz w:val="24"/>
                <w:szCs w:val="24"/>
              </w:rPr>
              <w:t xml:space="preserve"> </w:t>
            </w:r>
            <w:r w:rsidRPr="00A878DB">
              <w:rPr>
                <w:rFonts w:ascii="Times New Roman" w:hAnsi="Times New Roman" w:cs="Times New Roman"/>
                <w:sz w:val="24"/>
                <w:szCs w:val="24"/>
              </w:rPr>
              <w:t>D/02.6</w:t>
            </w:r>
          </w:p>
        </w:tc>
        <w:tc>
          <w:tcPr>
            <w:tcW w:w="857" w:type="pct"/>
            <w:shd w:val="clear" w:color="auto" w:fill="auto"/>
          </w:tcPr>
          <w:p w14:paraId="243426EF" w14:textId="77777777" w:rsidR="004B6F7D" w:rsidRPr="00D205AF" w:rsidRDefault="004B6F7D" w:rsidP="00D27C92">
            <w:pPr>
              <w:pStyle w:val="TableParagraph"/>
              <w:tabs>
                <w:tab w:val="left" w:pos="4710"/>
                <w:tab w:val="left" w:pos="4851"/>
              </w:tabs>
              <w:ind w:left="315" w:right="284"/>
              <w:jc w:val="center"/>
              <w:rPr>
                <w:sz w:val="24"/>
                <w:szCs w:val="24"/>
              </w:rPr>
            </w:pPr>
          </w:p>
        </w:tc>
        <w:tc>
          <w:tcPr>
            <w:tcW w:w="688" w:type="pct"/>
            <w:vAlign w:val="center"/>
          </w:tcPr>
          <w:p w14:paraId="4794F512" w14:textId="77777777" w:rsidR="004B6F7D" w:rsidRPr="00D27C92" w:rsidRDefault="004B6F7D" w:rsidP="00821494">
            <w:pPr>
              <w:widowControl w:val="0"/>
              <w:autoSpaceDE w:val="0"/>
              <w:autoSpaceDN w:val="0"/>
              <w:spacing w:line="256" w:lineRule="auto"/>
              <w:jc w:val="center"/>
              <w:rPr>
                <w:rFonts w:ascii="Times New Roman" w:hAnsi="Times New Roman" w:cs="Times New Roman"/>
                <w:sz w:val="24"/>
                <w:szCs w:val="24"/>
              </w:rPr>
            </w:pPr>
          </w:p>
        </w:tc>
        <w:tc>
          <w:tcPr>
            <w:tcW w:w="688" w:type="pct"/>
            <w:vAlign w:val="center"/>
          </w:tcPr>
          <w:p w14:paraId="7FC660FB" w14:textId="08EB57D3" w:rsidR="004B6F7D" w:rsidRPr="00D27C92"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r w:rsidRPr="00D27C92">
              <w:rPr>
                <w:rFonts w:ascii="Times New Roman" w:hAnsi="Times New Roman" w:cs="Times New Roman"/>
                <w:sz w:val="24"/>
                <w:szCs w:val="24"/>
              </w:rPr>
              <w:t>ПК 2.2</w:t>
            </w:r>
          </w:p>
        </w:tc>
        <w:tc>
          <w:tcPr>
            <w:tcW w:w="689" w:type="pct"/>
            <w:shd w:val="clear" w:color="auto" w:fill="auto"/>
            <w:vAlign w:val="center"/>
          </w:tcPr>
          <w:p w14:paraId="78838C4B" w14:textId="77777777" w:rsidR="004B6F7D" w:rsidRPr="004C3C50" w:rsidRDefault="004B6F7D" w:rsidP="00D27C92">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5BCE697F" w14:textId="77777777" w:rsidR="004B6F7D" w:rsidRPr="004C3C50" w:rsidRDefault="004B6F7D" w:rsidP="00D27C92">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A878DB" w:rsidRPr="00FE152B" w14:paraId="56205907" w14:textId="18B20FBF" w:rsidTr="00A878DB">
        <w:trPr>
          <w:trHeight w:val="323"/>
        </w:trPr>
        <w:tc>
          <w:tcPr>
            <w:tcW w:w="1391" w:type="pct"/>
            <w:gridSpan w:val="2"/>
            <w:shd w:val="clear" w:color="auto" w:fill="FFFFFF"/>
            <w:vAlign w:val="center"/>
          </w:tcPr>
          <w:p w14:paraId="405DE374" w14:textId="5BB61877" w:rsidR="00A878DB" w:rsidRPr="00A878DB" w:rsidRDefault="00A878DB" w:rsidP="008D1026">
            <w:pPr>
              <w:widowControl w:val="0"/>
              <w:autoSpaceDE w:val="0"/>
              <w:autoSpaceDN w:val="0"/>
              <w:spacing w:line="256" w:lineRule="auto"/>
              <w:rPr>
                <w:rFonts w:ascii="Times New Roman" w:hAnsi="Times New Roman" w:cs="Times New Roman"/>
                <w:sz w:val="24"/>
                <w:szCs w:val="24"/>
              </w:rPr>
            </w:pPr>
            <w:r w:rsidRPr="00A878DB">
              <w:rPr>
                <w:rFonts w:ascii="Times New Roman" w:hAnsi="Times New Roman" w:cs="Times New Roman"/>
                <w:b/>
                <w:sz w:val="24"/>
                <w:szCs w:val="24"/>
              </w:rPr>
              <w:t>33.023 Инструктор-проводник</w:t>
            </w:r>
          </w:p>
        </w:tc>
        <w:tc>
          <w:tcPr>
            <w:tcW w:w="857" w:type="pct"/>
            <w:shd w:val="clear" w:color="auto" w:fill="auto"/>
          </w:tcPr>
          <w:p w14:paraId="6CEBC137" w14:textId="77777777" w:rsidR="00A878DB" w:rsidRPr="00FE152B" w:rsidRDefault="00A878DB" w:rsidP="00D205AF">
            <w:pPr>
              <w:pStyle w:val="TableParagraph"/>
              <w:tabs>
                <w:tab w:val="left" w:pos="4710"/>
                <w:tab w:val="left" w:pos="4851"/>
              </w:tabs>
              <w:ind w:left="315" w:right="284"/>
              <w:jc w:val="center"/>
              <w:rPr>
                <w:sz w:val="24"/>
                <w:szCs w:val="24"/>
              </w:rPr>
            </w:pPr>
          </w:p>
        </w:tc>
        <w:tc>
          <w:tcPr>
            <w:tcW w:w="688" w:type="pct"/>
            <w:vAlign w:val="center"/>
          </w:tcPr>
          <w:p w14:paraId="369AF132" w14:textId="77777777" w:rsidR="00A878DB" w:rsidRPr="00FE152B" w:rsidRDefault="00A878DB"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2B604049" w14:textId="388A8EF4" w:rsidR="00A878DB" w:rsidRPr="00FE152B" w:rsidRDefault="00A878DB"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268EFA2D" w14:textId="77777777" w:rsidR="00A878DB" w:rsidRPr="00FE152B" w:rsidRDefault="00A878DB"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0212C75D" w14:textId="77777777" w:rsidR="00A878DB" w:rsidRPr="00FE152B" w:rsidRDefault="00A878DB"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6E72780F" w14:textId="2576FE5F" w:rsidTr="004B6F7D">
        <w:trPr>
          <w:trHeight w:val="323"/>
        </w:trPr>
        <w:tc>
          <w:tcPr>
            <w:tcW w:w="1090" w:type="pct"/>
            <w:shd w:val="clear" w:color="auto" w:fill="FFFFFF"/>
          </w:tcPr>
          <w:p w14:paraId="09A3007F" w14:textId="77777777" w:rsidR="004B6F7D" w:rsidRPr="00A878DB" w:rsidRDefault="004B6F7D" w:rsidP="000B2B8C">
            <w:pPr>
              <w:pStyle w:val="pTextStyleCenter"/>
              <w:spacing w:line="240" w:lineRule="auto"/>
              <w:jc w:val="left"/>
              <w:rPr>
                <w:b/>
                <w:lang w:val="ru-RU"/>
              </w:rPr>
            </w:pPr>
            <w:r w:rsidRPr="00A878DB">
              <w:rPr>
                <w:b/>
                <w:lang w:val="ru-RU"/>
              </w:rPr>
              <w:t>ОТФ А</w:t>
            </w:r>
          </w:p>
          <w:p w14:paraId="51829412" w14:textId="4D56BBB0" w:rsidR="004B6F7D" w:rsidRPr="00A878DB" w:rsidRDefault="004B6F7D" w:rsidP="000B2B8C">
            <w:pPr>
              <w:widowControl w:val="0"/>
              <w:contextualSpacing/>
              <w:rPr>
                <w:rFonts w:ascii="Times New Roman" w:hAnsi="Times New Roman" w:cs="Times New Roman"/>
                <w:b/>
                <w:sz w:val="24"/>
                <w:szCs w:val="24"/>
              </w:rPr>
            </w:pPr>
            <w:r w:rsidRPr="00A878DB">
              <w:rPr>
                <w:rFonts w:ascii="Times New Roman" w:hAnsi="Times New Roman" w:cs="Times New Roman"/>
                <w:sz w:val="24"/>
                <w:szCs w:val="24"/>
              </w:rPr>
              <w:t>Сопровождение туристов при занятиях пешеходным туризмом и трекингом</w:t>
            </w:r>
          </w:p>
        </w:tc>
        <w:tc>
          <w:tcPr>
            <w:tcW w:w="301" w:type="pct"/>
            <w:shd w:val="clear" w:color="auto" w:fill="auto"/>
          </w:tcPr>
          <w:p w14:paraId="19774810" w14:textId="136B2795" w:rsidR="004B6F7D" w:rsidRPr="00A878DB" w:rsidRDefault="004B6F7D" w:rsidP="000B2B8C">
            <w:pPr>
              <w:widowControl w:val="0"/>
              <w:autoSpaceDE w:val="0"/>
              <w:autoSpaceDN w:val="0"/>
              <w:spacing w:line="256" w:lineRule="auto"/>
              <w:rPr>
                <w:rFonts w:ascii="Times New Roman" w:hAnsi="Times New Roman" w:cs="Times New Roman"/>
                <w:sz w:val="24"/>
                <w:szCs w:val="24"/>
              </w:rPr>
            </w:pPr>
            <w:r w:rsidRPr="00A878DB">
              <w:rPr>
                <w:rFonts w:ascii="Times New Roman" w:hAnsi="Times New Roman" w:cs="Times New Roman"/>
                <w:sz w:val="24"/>
                <w:szCs w:val="24"/>
              </w:rPr>
              <w:t>ТФ A/01.5</w:t>
            </w:r>
          </w:p>
        </w:tc>
        <w:tc>
          <w:tcPr>
            <w:tcW w:w="857" w:type="pct"/>
            <w:shd w:val="clear" w:color="auto" w:fill="auto"/>
          </w:tcPr>
          <w:p w14:paraId="10145945" w14:textId="77777777" w:rsidR="004B6F7D" w:rsidRPr="00D205AF" w:rsidRDefault="004B6F7D" w:rsidP="000B2B8C">
            <w:pPr>
              <w:pStyle w:val="TableParagraph"/>
              <w:tabs>
                <w:tab w:val="left" w:pos="4710"/>
                <w:tab w:val="left" w:pos="4851"/>
              </w:tabs>
              <w:ind w:left="315" w:right="284"/>
              <w:jc w:val="center"/>
              <w:rPr>
                <w:sz w:val="24"/>
                <w:szCs w:val="24"/>
              </w:rPr>
            </w:pPr>
          </w:p>
        </w:tc>
        <w:tc>
          <w:tcPr>
            <w:tcW w:w="688" w:type="pct"/>
            <w:vAlign w:val="center"/>
          </w:tcPr>
          <w:p w14:paraId="0225CB5A" w14:textId="77777777" w:rsidR="004B6F7D" w:rsidRPr="000B2B8C" w:rsidRDefault="004B6F7D" w:rsidP="00821494">
            <w:pPr>
              <w:jc w:val="center"/>
              <w:rPr>
                <w:rFonts w:ascii="Times New Roman" w:hAnsi="Times New Roman"/>
                <w:sz w:val="24"/>
                <w:szCs w:val="24"/>
              </w:rPr>
            </w:pPr>
            <w:r w:rsidRPr="000B2B8C">
              <w:rPr>
                <w:rFonts w:ascii="Times New Roman" w:hAnsi="Times New Roman"/>
                <w:sz w:val="24"/>
                <w:szCs w:val="24"/>
              </w:rPr>
              <w:t>ПК 2.1</w:t>
            </w:r>
          </w:p>
          <w:p w14:paraId="77B15C2B" w14:textId="57B520BB" w:rsidR="004B6F7D" w:rsidRPr="000B2B8C"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r w:rsidRPr="000B2B8C">
              <w:rPr>
                <w:rFonts w:ascii="Times New Roman" w:hAnsi="Times New Roman"/>
                <w:sz w:val="24"/>
                <w:szCs w:val="24"/>
              </w:rPr>
              <w:t>ПК 2.2</w:t>
            </w:r>
          </w:p>
        </w:tc>
        <w:tc>
          <w:tcPr>
            <w:tcW w:w="688" w:type="pct"/>
            <w:vAlign w:val="center"/>
          </w:tcPr>
          <w:p w14:paraId="6A29CEFC"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60F69301" w14:textId="77777777" w:rsidR="004B6F7D" w:rsidRPr="004C3C50" w:rsidRDefault="004B6F7D" w:rsidP="000B2B8C">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61095635" w14:textId="77777777" w:rsidR="004B6F7D" w:rsidRPr="004C3C50" w:rsidRDefault="004B6F7D" w:rsidP="000B2B8C">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4B6F7D" w:rsidRPr="004C3C50" w14:paraId="59B411EE" w14:textId="3E3D1BFA" w:rsidTr="004B6F7D">
        <w:trPr>
          <w:trHeight w:val="323"/>
        </w:trPr>
        <w:tc>
          <w:tcPr>
            <w:tcW w:w="1090" w:type="pct"/>
            <w:shd w:val="clear" w:color="auto" w:fill="FFFFFF"/>
          </w:tcPr>
          <w:p w14:paraId="10DA2E0A" w14:textId="77777777" w:rsidR="004B6F7D" w:rsidRPr="00A878DB" w:rsidRDefault="004B6F7D" w:rsidP="000B2B8C">
            <w:pPr>
              <w:pStyle w:val="pTextStyleCenter"/>
              <w:spacing w:line="240" w:lineRule="auto"/>
              <w:jc w:val="left"/>
              <w:rPr>
                <w:b/>
                <w:lang w:val="ru-RU"/>
              </w:rPr>
            </w:pPr>
            <w:r w:rsidRPr="00A878DB">
              <w:rPr>
                <w:b/>
                <w:lang w:val="ru-RU"/>
              </w:rPr>
              <w:t>ОТФ Н</w:t>
            </w:r>
          </w:p>
          <w:p w14:paraId="6CF74F6C" w14:textId="1D24DDDF" w:rsidR="004B6F7D" w:rsidRPr="00A878DB" w:rsidRDefault="004B6F7D" w:rsidP="000B2B8C">
            <w:pPr>
              <w:widowControl w:val="0"/>
              <w:contextualSpacing/>
              <w:rPr>
                <w:rFonts w:ascii="Times New Roman" w:hAnsi="Times New Roman" w:cs="Times New Roman"/>
                <w:b/>
                <w:sz w:val="24"/>
                <w:szCs w:val="24"/>
              </w:rPr>
            </w:pPr>
            <w:r w:rsidRPr="00A878DB">
              <w:rPr>
                <w:rFonts w:ascii="Times New Roman" w:hAnsi="Times New Roman" w:cs="Times New Roman"/>
                <w:sz w:val="24"/>
                <w:szCs w:val="24"/>
              </w:rPr>
              <w:t>Сопровождение туристов при занятиях туризмом на транспортных средствах (автотуризм, мототуризм, квадротуризм, снегоходный туризм)</w:t>
            </w:r>
          </w:p>
        </w:tc>
        <w:tc>
          <w:tcPr>
            <w:tcW w:w="301" w:type="pct"/>
            <w:shd w:val="clear" w:color="auto" w:fill="auto"/>
          </w:tcPr>
          <w:p w14:paraId="66AEC750" w14:textId="62C1E5C9" w:rsidR="004B6F7D" w:rsidRPr="00A878DB" w:rsidRDefault="004B6F7D" w:rsidP="000B2B8C">
            <w:pPr>
              <w:rPr>
                <w:rFonts w:ascii="Times New Roman" w:hAnsi="Times New Roman" w:cs="Times New Roman"/>
                <w:sz w:val="24"/>
                <w:szCs w:val="24"/>
              </w:rPr>
            </w:pPr>
            <w:r w:rsidRPr="00A878DB">
              <w:rPr>
                <w:rFonts w:ascii="Times New Roman" w:hAnsi="Times New Roman" w:cs="Times New Roman"/>
                <w:sz w:val="24"/>
                <w:szCs w:val="24"/>
              </w:rPr>
              <w:t>ТФ Н/01.5</w:t>
            </w:r>
          </w:p>
        </w:tc>
        <w:tc>
          <w:tcPr>
            <w:tcW w:w="857" w:type="pct"/>
            <w:shd w:val="clear" w:color="auto" w:fill="auto"/>
          </w:tcPr>
          <w:p w14:paraId="5A212340" w14:textId="77777777" w:rsidR="004B6F7D" w:rsidRPr="00D205AF" w:rsidRDefault="004B6F7D" w:rsidP="000B2B8C">
            <w:pPr>
              <w:pStyle w:val="TableParagraph"/>
              <w:tabs>
                <w:tab w:val="left" w:pos="4710"/>
                <w:tab w:val="left" w:pos="4851"/>
              </w:tabs>
              <w:ind w:left="315" w:right="284"/>
              <w:jc w:val="center"/>
              <w:rPr>
                <w:sz w:val="24"/>
                <w:szCs w:val="24"/>
              </w:rPr>
            </w:pPr>
          </w:p>
        </w:tc>
        <w:tc>
          <w:tcPr>
            <w:tcW w:w="688" w:type="pct"/>
            <w:vAlign w:val="center"/>
          </w:tcPr>
          <w:p w14:paraId="63BDAB96" w14:textId="77777777" w:rsidR="004B6F7D" w:rsidRPr="000B2B8C" w:rsidRDefault="004B6F7D" w:rsidP="00821494">
            <w:pPr>
              <w:jc w:val="center"/>
              <w:rPr>
                <w:rFonts w:ascii="Times New Roman" w:hAnsi="Times New Roman"/>
                <w:sz w:val="24"/>
                <w:szCs w:val="24"/>
              </w:rPr>
            </w:pPr>
            <w:r w:rsidRPr="000B2B8C">
              <w:rPr>
                <w:rFonts w:ascii="Times New Roman" w:hAnsi="Times New Roman"/>
                <w:sz w:val="24"/>
                <w:szCs w:val="24"/>
              </w:rPr>
              <w:t>ПК 2.1</w:t>
            </w:r>
          </w:p>
          <w:p w14:paraId="44522A43" w14:textId="7E6C8310" w:rsidR="004B6F7D" w:rsidRPr="000B2B8C"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r w:rsidRPr="000B2B8C">
              <w:rPr>
                <w:rFonts w:ascii="Times New Roman" w:hAnsi="Times New Roman"/>
                <w:sz w:val="24"/>
                <w:szCs w:val="24"/>
              </w:rPr>
              <w:t>ПК 2.2</w:t>
            </w:r>
          </w:p>
        </w:tc>
        <w:tc>
          <w:tcPr>
            <w:tcW w:w="688" w:type="pct"/>
            <w:vAlign w:val="center"/>
          </w:tcPr>
          <w:p w14:paraId="1F2C2847" w14:textId="77777777" w:rsidR="004B6F7D" w:rsidRPr="004C3C50" w:rsidRDefault="004B6F7D"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7C1200C2" w14:textId="77777777" w:rsidR="004B6F7D" w:rsidRPr="004C3C50" w:rsidRDefault="004B6F7D" w:rsidP="000B2B8C">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49670ECD" w14:textId="77777777" w:rsidR="004B6F7D" w:rsidRPr="004C3C50" w:rsidRDefault="004B6F7D" w:rsidP="000B2B8C">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A878DB" w:rsidRPr="003D5401" w14:paraId="1B081556" w14:textId="11AFA52B" w:rsidTr="00A878DB">
        <w:trPr>
          <w:trHeight w:val="323"/>
        </w:trPr>
        <w:tc>
          <w:tcPr>
            <w:tcW w:w="1391" w:type="pct"/>
            <w:gridSpan w:val="2"/>
            <w:shd w:val="clear" w:color="auto" w:fill="FFFFFF"/>
            <w:vAlign w:val="center"/>
          </w:tcPr>
          <w:p w14:paraId="2FFA06CD" w14:textId="6DC7F705" w:rsidR="00A878DB" w:rsidRPr="00A878DB" w:rsidRDefault="00A878DB" w:rsidP="008D1026">
            <w:pPr>
              <w:widowControl w:val="0"/>
              <w:autoSpaceDE w:val="0"/>
              <w:autoSpaceDN w:val="0"/>
              <w:spacing w:line="256" w:lineRule="auto"/>
              <w:rPr>
                <w:rFonts w:ascii="Times New Roman" w:hAnsi="Times New Roman" w:cs="Times New Roman"/>
                <w:sz w:val="24"/>
                <w:szCs w:val="24"/>
              </w:rPr>
            </w:pPr>
            <w:r w:rsidRPr="00A878DB">
              <w:rPr>
                <w:rFonts w:ascii="Times New Roman" w:hAnsi="Times New Roman" w:cs="Times New Roman"/>
                <w:b/>
                <w:sz w:val="24"/>
                <w:szCs w:val="24"/>
              </w:rPr>
              <w:t>33.013</w:t>
            </w:r>
            <w:r w:rsidRPr="00A878DB">
              <w:rPr>
                <w:rFonts w:ascii="Times New Roman" w:hAnsi="Times New Roman" w:cs="Times New Roman"/>
                <w:b/>
                <w:sz w:val="24"/>
                <w:szCs w:val="24"/>
              </w:rPr>
              <w:t xml:space="preserve"> </w:t>
            </w:r>
            <w:r w:rsidRPr="00A878DB">
              <w:rPr>
                <w:rFonts w:ascii="Times New Roman" w:hAnsi="Times New Roman" w:cs="Times New Roman"/>
                <w:b/>
                <w:sz w:val="24"/>
                <w:szCs w:val="24"/>
              </w:rPr>
              <w:t>Официант, бармен</w:t>
            </w:r>
          </w:p>
        </w:tc>
        <w:tc>
          <w:tcPr>
            <w:tcW w:w="857" w:type="pct"/>
            <w:shd w:val="clear" w:color="auto" w:fill="auto"/>
          </w:tcPr>
          <w:p w14:paraId="25E3ACAF" w14:textId="77777777" w:rsidR="00A878DB" w:rsidRPr="003D5401" w:rsidRDefault="00A878DB" w:rsidP="00D205AF">
            <w:pPr>
              <w:pStyle w:val="TableParagraph"/>
              <w:tabs>
                <w:tab w:val="left" w:pos="4710"/>
                <w:tab w:val="left" w:pos="4851"/>
              </w:tabs>
              <w:ind w:left="315" w:right="284"/>
              <w:jc w:val="center"/>
              <w:rPr>
                <w:sz w:val="24"/>
                <w:szCs w:val="24"/>
              </w:rPr>
            </w:pPr>
          </w:p>
        </w:tc>
        <w:tc>
          <w:tcPr>
            <w:tcW w:w="688" w:type="pct"/>
            <w:vAlign w:val="center"/>
          </w:tcPr>
          <w:p w14:paraId="2A64709F" w14:textId="77777777" w:rsidR="00A878DB" w:rsidRPr="003D5401" w:rsidRDefault="00A878DB"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6A413C55" w14:textId="77777777" w:rsidR="00A878DB" w:rsidRPr="003D5401" w:rsidRDefault="00A878DB" w:rsidP="0082149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63B46809" w14:textId="77777777" w:rsidR="00A878DB" w:rsidRPr="003D5401" w:rsidRDefault="00A878DB"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1A601C2B" w14:textId="77777777" w:rsidR="00A878DB" w:rsidRPr="003D5401" w:rsidRDefault="00A878DB" w:rsidP="00D205AF">
            <w:pPr>
              <w:widowControl w:val="0"/>
              <w:autoSpaceDE w:val="0"/>
              <w:autoSpaceDN w:val="0"/>
              <w:spacing w:line="256" w:lineRule="auto"/>
              <w:jc w:val="center"/>
              <w:rPr>
                <w:rFonts w:ascii="Times New Roman" w:eastAsia="Times New Roman" w:hAnsi="Times New Roman" w:cs="Times New Roman"/>
                <w:color w:val="000000"/>
                <w:sz w:val="24"/>
                <w:szCs w:val="24"/>
              </w:rPr>
            </w:pPr>
          </w:p>
        </w:tc>
      </w:tr>
      <w:tr w:rsidR="000B4E2A" w:rsidRPr="004C3C50" w14:paraId="10C7241A" w14:textId="74256447" w:rsidTr="00FB7A18">
        <w:trPr>
          <w:trHeight w:val="323"/>
        </w:trPr>
        <w:tc>
          <w:tcPr>
            <w:tcW w:w="1090" w:type="pct"/>
            <w:vMerge w:val="restart"/>
            <w:shd w:val="clear" w:color="auto" w:fill="FFFFFF"/>
            <w:vAlign w:val="center"/>
          </w:tcPr>
          <w:p w14:paraId="30E00424" w14:textId="77777777" w:rsidR="000B4E2A" w:rsidRPr="000B4E2A" w:rsidRDefault="000B4E2A" w:rsidP="000B4E2A">
            <w:pPr>
              <w:rPr>
                <w:rFonts w:ascii="Times New Roman" w:eastAsia="Times New Roman" w:hAnsi="Times New Roman" w:cs="Times New Roman"/>
                <w:b/>
                <w:sz w:val="24"/>
                <w:szCs w:val="24"/>
                <w:lang w:eastAsia="ru-RU"/>
              </w:rPr>
            </w:pPr>
            <w:r w:rsidRPr="000B4E2A">
              <w:rPr>
                <w:rFonts w:ascii="Times New Roman" w:eastAsia="Times New Roman" w:hAnsi="Times New Roman" w:cs="Times New Roman"/>
                <w:b/>
                <w:sz w:val="24"/>
                <w:szCs w:val="24"/>
                <w:lang w:eastAsia="ru-RU"/>
              </w:rPr>
              <w:t>ОТФ А</w:t>
            </w:r>
          </w:p>
          <w:p w14:paraId="3183D5CA" w14:textId="1D0B9F83" w:rsidR="000B4E2A" w:rsidRPr="00A878DB" w:rsidRDefault="000B4E2A" w:rsidP="000B4E2A">
            <w:pPr>
              <w:widowControl w:val="0"/>
              <w:contextualSpacing/>
              <w:rPr>
                <w:rFonts w:ascii="Times New Roman" w:hAnsi="Times New Roman" w:cs="Times New Roman"/>
                <w:b/>
                <w:sz w:val="24"/>
                <w:szCs w:val="24"/>
              </w:rPr>
            </w:pPr>
            <w:r w:rsidRPr="00A878DB">
              <w:rPr>
                <w:rFonts w:ascii="Times New Roman" w:eastAsia="Times New Roman" w:hAnsi="Times New Roman" w:cs="Times New Roman"/>
                <w:iCs/>
                <w:sz w:val="24"/>
                <w:szCs w:val="24"/>
                <w:lang w:eastAsia="ru-RU"/>
              </w:rPr>
              <w:lastRenderedPageBreak/>
              <w:t>Выполнение вспомогательных работ по обслуживанию гостей организации питания</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29AD7E46" w14:textId="3F7958D2" w:rsidR="000B4E2A" w:rsidRPr="00A878DB" w:rsidRDefault="000B4E2A" w:rsidP="000B4E2A">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iCs/>
                <w:color w:val="333333"/>
                <w:sz w:val="24"/>
                <w:szCs w:val="24"/>
                <w:lang w:eastAsia="ru-RU"/>
              </w:rPr>
              <w:lastRenderedPageBreak/>
              <w:t xml:space="preserve">ТФ </w:t>
            </w:r>
            <w:r w:rsidRPr="00A878DB">
              <w:rPr>
                <w:rFonts w:ascii="Times New Roman" w:eastAsia="Times New Roman" w:hAnsi="Times New Roman" w:cs="Times New Roman"/>
                <w:iCs/>
                <w:color w:val="333333"/>
                <w:sz w:val="24"/>
                <w:szCs w:val="24"/>
                <w:lang w:eastAsia="ru-RU"/>
              </w:rPr>
              <w:lastRenderedPageBreak/>
              <w:t>А/02.3</w:t>
            </w:r>
          </w:p>
        </w:tc>
        <w:tc>
          <w:tcPr>
            <w:tcW w:w="857" w:type="pct"/>
            <w:shd w:val="clear" w:color="auto" w:fill="auto"/>
          </w:tcPr>
          <w:p w14:paraId="7FD21FBD" w14:textId="77777777" w:rsidR="000B4E2A" w:rsidRPr="00D205AF" w:rsidRDefault="000B4E2A" w:rsidP="000B4E2A">
            <w:pPr>
              <w:pStyle w:val="TableParagraph"/>
              <w:tabs>
                <w:tab w:val="left" w:pos="4710"/>
                <w:tab w:val="left" w:pos="4851"/>
              </w:tabs>
              <w:ind w:left="315" w:right="284"/>
              <w:jc w:val="center"/>
              <w:rPr>
                <w:sz w:val="24"/>
                <w:szCs w:val="24"/>
              </w:rPr>
            </w:pPr>
          </w:p>
        </w:tc>
        <w:tc>
          <w:tcPr>
            <w:tcW w:w="688" w:type="pct"/>
            <w:vAlign w:val="center"/>
          </w:tcPr>
          <w:p w14:paraId="3B188D79" w14:textId="77777777" w:rsidR="000B4E2A" w:rsidRPr="004C3C50" w:rsidRDefault="000B4E2A"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37F81F84" w14:textId="77777777" w:rsidR="000B4E2A" w:rsidRPr="004C3C50" w:rsidRDefault="000B4E2A"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44DDEC83" w14:textId="77777777" w:rsidR="000B4E2A" w:rsidRPr="004C3C50" w:rsidRDefault="000B4E2A"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05D7A0E4" w14:textId="77777777" w:rsidR="00154174"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2.1.</w:t>
            </w:r>
          </w:p>
          <w:p w14:paraId="5984DCA5" w14:textId="3C43EDBF" w:rsidR="000B4E2A"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ПК 2.3.</w:t>
            </w:r>
          </w:p>
        </w:tc>
      </w:tr>
      <w:tr w:rsidR="000B4E2A" w:rsidRPr="004C3C50" w14:paraId="526095F2" w14:textId="77777777" w:rsidTr="00FB7A18">
        <w:trPr>
          <w:trHeight w:val="323"/>
        </w:trPr>
        <w:tc>
          <w:tcPr>
            <w:tcW w:w="1090" w:type="pct"/>
            <w:vMerge/>
            <w:shd w:val="clear" w:color="auto" w:fill="FFFFFF"/>
            <w:vAlign w:val="center"/>
          </w:tcPr>
          <w:p w14:paraId="70D9B1A1" w14:textId="77777777" w:rsidR="000B4E2A" w:rsidRPr="00A878DB" w:rsidRDefault="000B4E2A" w:rsidP="000B4E2A">
            <w:pPr>
              <w:rPr>
                <w:rFonts w:ascii="Times New Roman" w:eastAsia="Times New Roman" w:hAnsi="Times New Roman" w:cs="Times New Roman"/>
                <w:b/>
                <w:sz w:val="24"/>
                <w:szCs w:val="24"/>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FFFFFF"/>
            <w:vAlign w:val="center"/>
          </w:tcPr>
          <w:p w14:paraId="6A806B24" w14:textId="646F3EEB" w:rsidR="000B4E2A" w:rsidRPr="00A878DB" w:rsidRDefault="000B4E2A" w:rsidP="000B4E2A">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iCs/>
                <w:color w:val="333333"/>
                <w:sz w:val="24"/>
                <w:szCs w:val="24"/>
                <w:lang w:eastAsia="ru-RU"/>
              </w:rPr>
              <w:t>ТФ А/03.3</w:t>
            </w:r>
          </w:p>
        </w:tc>
        <w:tc>
          <w:tcPr>
            <w:tcW w:w="857" w:type="pct"/>
            <w:tcBorders>
              <w:top w:val="outset" w:sz="6" w:space="0" w:color="auto"/>
              <w:left w:val="outset" w:sz="6" w:space="0" w:color="auto"/>
              <w:bottom w:val="outset" w:sz="6" w:space="0" w:color="auto"/>
              <w:right w:val="outset" w:sz="6" w:space="0" w:color="auto"/>
            </w:tcBorders>
            <w:shd w:val="clear" w:color="auto" w:fill="FFFFFF"/>
            <w:vAlign w:val="center"/>
          </w:tcPr>
          <w:p w14:paraId="5B9B3571" w14:textId="77777777" w:rsidR="000B4E2A" w:rsidRPr="00D205AF" w:rsidRDefault="000B4E2A" w:rsidP="000B4E2A">
            <w:pPr>
              <w:pStyle w:val="TableParagraph"/>
              <w:tabs>
                <w:tab w:val="left" w:pos="4710"/>
                <w:tab w:val="left" w:pos="4851"/>
              </w:tabs>
              <w:ind w:left="315" w:right="284"/>
              <w:jc w:val="center"/>
              <w:rPr>
                <w:sz w:val="24"/>
                <w:szCs w:val="24"/>
              </w:rPr>
            </w:pPr>
          </w:p>
        </w:tc>
        <w:tc>
          <w:tcPr>
            <w:tcW w:w="688" w:type="pct"/>
            <w:vAlign w:val="center"/>
          </w:tcPr>
          <w:p w14:paraId="6C5E296F" w14:textId="77777777" w:rsidR="000B4E2A" w:rsidRPr="004C3C50" w:rsidRDefault="000B4E2A"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73686B0D" w14:textId="77777777" w:rsidR="000B4E2A" w:rsidRPr="004C3C50" w:rsidRDefault="000B4E2A"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07DFC8F0" w14:textId="77777777" w:rsidR="000B4E2A" w:rsidRPr="004C3C50" w:rsidRDefault="000B4E2A"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071067A6" w14:textId="77777777" w:rsidR="00154174"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2.1.</w:t>
            </w:r>
          </w:p>
          <w:p w14:paraId="2F2C525D" w14:textId="1B64FA70" w:rsidR="000B4E2A"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2.3.</w:t>
            </w:r>
          </w:p>
        </w:tc>
      </w:tr>
      <w:tr w:rsidR="000B4E2A" w:rsidRPr="004C3C50" w14:paraId="7F6B5A7D" w14:textId="77777777" w:rsidTr="00FB7A18">
        <w:trPr>
          <w:trHeight w:val="323"/>
        </w:trPr>
        <w:tc>
          <w:tcPr>
            <w:tcW w:w="1090" w:type="pct"/>
            <w:vMerge/>
            <w:shd w:val="clear" w:color="auto" w:fill="FFFFFF"/>
            <w:vAlign w:val="center"/>
          </w:tcPr>
          <w:p w14:paraId="6923975A" w14:textId="77777777" w:rsidR="000B4E2A" w:rsidRPr="00A878DB" w:rsidRDefault="000B4E2A" w:rsidP="000B4E2A">
            <w:pPr>
              <w:rPr>
                <w:rFonts w:ascii="Times New Roman" w:eastAsia="Times New Roman" w:hAnsi="Times New Roman" w:cs="Times New Roman"/>
                <w:b/>
                <w:sz w:val="24"/>
                <w:szCs w:val="24"/>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157246D1" w14:textId="4C19A27C" w:rsidR="000B4E2A" w:rsidRPr="00A878DB" w:rsidRDefault="000B4E2A" w:rsidP="000B4E2A">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iCs/>
                <w:color w:val="333333"/>
                <w:sz w:val="24"/>
                <w:szCs w:val="24"/>
                <w:lang w:eastAsia="ru-RU"/>
              </w:rPr>
              <w:t>ТФ А/04.3</w:t>
            </w:r>
          </w:p>
        </w:tc>
        <w:tc>
          <w:tcPr>
            <w:tcW w:w="857" w:type="pct"/>
            <w:shd w:val="clear" w:color="auto" w:fill="FFFFFF"/>
            <w:vAlign w:val="center"/>
          </w:tcPr>
          <w:p w14:paraId="5C1381B6" w14:textId="77777777" w:rsidR="000B4E2A" w:rsidRPr="00D205AF" w:rsidRDefault="000B4E2A" w:rsidP="000B4E2A">
            <w:pPr>
              <w:pStyle w:val="TableParagraph"/>
              <w:tabs>
                <w:tab w:val="left" w:pos="4710"/>
                <w:tab w:val="left" w:pos="4851"/>
              </w:tabs>
              <w:ind w:left="315" w:right="284"/>
              <w:jc w:val="center"/>
              <w:rPr>
                <w:sz w:val="24"/>
                <w:szCs w:val="24"/>
              </w:rPr>
            </w:pPr>
          </w:p>
        </w:tc>
        <w:tc>
          <w:tcPr>
            <w:tcW w:w="688" w:type="pct"/>
            <w:vAlign w:val="center"/>
          </w:tcPr>
          <w:p w14:paraId="73640F63" w14:textId="77777777" w:rsidR="000B4E2A" w:rsidRPr="004C3C50" w:rsidRDefault="000B4E2A"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60AF34DC" w14:textId="77777777" w:rsidR="000B4E2A" w:rsidRPr="004C3C50" w:rsidRDefault="000B4E2A"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3C8BCB57" w14:textId="77777777" w:rsidR="000B4E2A" w:rsidRPr="004C3C50" w:rsidRDefault="000B4E2A"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5B0FE7C8" w14:textId="77777777" w:rsidR="000B4E2A" w:rsidRDefault="00154174"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2.1.</w:t>
            </w:r>
          </w:p>
          <w:p w14:paraId="5A04A644" w14:textId="3E7BAAF6" w:rsidR="00154174" w:rsidRPr="004C3C50" w:rsidRDefault="00154174" w:rsidP="000B4E2A">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2.3.</w:t>
            </w:r>
          </w:p>
        </w:tc>
      </w:tr>
      <w:tr w:rsidR="00A878DB" w:rsidRPr="004C3C50" w14:paraId="5F0BC19C" w14:textId="77777777" w:rsidTr="0044239D">
        <w:trPr>
          <w:trHeight w:val="323"/>
        </w:trPr>
        <w:tc>
          <w:tcPr>
            <w:tcW w:w="1090" w:type="pct"/>
            <w:vMerge w:val="restart"/>
            <w:shd w:val="clear" w:color="auto" w:fill="FFFFFF"/>
            <w:vAlign w:val="center"/>
          </w:tcPr>
          <w:p w14:paraId="56FD14BC" w14:textId="77777777" w:rsidR="00A878DB" w:rsidRPr="00A878DB" w:rsidRDefault="00A878DB" w:rsidP="00A878DB">
            <w:pPr>
              <w:rPr>
                <w:rFonts w:ascii="Times New Roman" w:eastAsia="Times New Roman" w:hAnsi="Times New Roman" w:cs="Times New Roman"/>
                <w:b/>
                <w:sz w:val="24"/>
                <w:szCs w:val="24"/>
                <w:lang w:eastAsia="ru-RU"/>
              </w:rPr>
            </w:pPr>
            <w:r w:rsidRPr="00A878DB">
              <w:rPr>
                <w:rFonts w:ascii="Times New Roman" w:eastAsia="Times New Roman" w:hAnsi="Times New Roman" w:cs="Times New Roman"/>
                <w:b/>
                <w:sz w:val="24"/>
                <w:szCs w:val="24"/>
                <w:lang w:eastAsia="ru-RU"/>
              </w:rPr>
              <w:t>ОТФ В</w:t>
            </w:r>
          </w:p>
          <w:p w14:paraId="3A07F275" w14:textId="461156F3" w:rsidR="00A878DB" w:rsidRPr="00A878DB" w:rsidRDefault="00A878DB" w:rsidP="00A878DB">
            <w:pPr>
              <w:rPr>
                <w:rFonts w:ascii="Times New Roman" w:eastAsia="Times New Roman" w:hAnsi="Times New Roman" w:cs="Times New Roman"/>
                <w:b/>
                <w:sz w:val="24"/>
                <w:szCs w:val="24"/>
                <w:lang w:eastAsia="ru-RU"/>
              </w:rPr>
            </w:pPr>
            <w:r w:rsidRPr="00A878DB">
              <w:rPr>
                <w:rFonts w:ascii="Times New Roman" w:eastAsia="Times New Roman" w:hAnsi="Times New Roman" w:cs="Times New Roman"/>
                <w:iCs/>
                <w:color w:val="333333"/>
                <w:sz w:val="24"/>
                <w:szCs w:val="24"/>
                <w:lang w:eastAsia="ru-RU"/>
              </w:rPr>
              <w:t>Обслуживание гостей организации питания, подача блюд и напитков</w:t>
            </w:r>
          </w:p>
        </w:tc>
        <w:tc>
          <w:tcPr>
            <w:tcW w:w="301" w:type="pct"/>
            <w:tcBorders>
              <w:top w:val="single" w:sz="4" w:space="0" w:color="auto"/>
              <w:left w:val="single" w:sz="4" w:space="0" w:color="auto"/>
              <w:bottom w:val="single" w:sz="4" w:space="0" w:color="auto"/>
              <w:right w:val="single" w:sz="4" w:space="0" w:color="auto"/>
            </w:tcBorders>
            <w:shd w:val="clear" w:color="auto" w:fill="FFFFFF"/>
          </w:tcPr>
          <w:p w14:paraId="5DED46CC" w14:textId="732FD06F" w:rsidR="00A878DB" w:rsidRPr="00A878DB" w:rsidRDefault="00A878DB" w:rsidP="00A878DB">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ТФ В/01.4</w:t>
            </w:r>
          </w:p>
        </w:tc>
        <w:tc>
          <w:tcPr>
            <w:tcW w:w="857" w:type="pct"/>
            <w:tcBorders>
              <w:top w:val="outset" w:sz="6" w:space="0" w:color="auto"/>
              <w:left w:val="outset" w:sz="6" w:space="0" w:color="auto"/>
              <w:bottom w:val="outset" w:sz="6" w:space="0" w:color="auto"/>
              <w:right w:val="outset" w:sz="6" w:space="0" w:color="auto"/>
            </w:tcBorders>
            <w:shd w:val="clear" w:color="auto" w:fill="FFFFFF"/>
            <w:vAlign w:val="center"/>
          </w:tcPr>
          <w:p w14:paraId="72C1E735" w14:textId="77777777" w:rsidR="00A878DB" w:rsidRPr="00D205AF" w:rsidRDefault="00A878DB" w:rsidP="00A878DB">
            <w:pPr>
              <w:pStyle w:val="TableParagraph"/>
              <w:tabs>
                <w:tab w:val="left" w:pos="4710"/>
                <w:tab w:val="left" w:pos="4851"/>
              </w:tabs>
              <w:ind w:left="315" w:right="284"/>
              <w:jc w:val="center"/>
              <w:rPr>
                <w:sz w:val="24"/>
                <w:szCs w:val="24"/>
              </w:rPr>
            </w:pPr>
          </w:p>
        </w:tc>
        <w:tc>
          <w:tcPr>
            <w:tcW w:w="688" w:type="pct"/>
            <w:vAlign w:val="center"/>
          </w:tcPr>
          <w:p w14:paraId="13CFDA10" w14:textId="77777777" w:rsidR="00A878DB" w:rsidRPr="004C3C50" w:rsidRDefault="00A878DB" w:rsidP="00A878DB">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27ED4A64" w14:textId="77777777" w:rsidR="00A878DB" w:rsidRPr="004C3C50" w:rsidRDefault="00A878DB" w:rsidP="00A878DB">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554BA91B" w14:textId="77777777" w:rsidR="00A878DB" w:rsidRPr="004C3C50" w:rsidRDefault="00A878DB" w:rsidP="00A878DB">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7F5D3F6B" w14:textId="77777777" w:rsidR="00154174" w:rsidRDefault="00154174" w:rsidP="00154174">
            <w:pPr>
              <w:widowControl w:val="0"/>
              <w:autoSpaceDE w:val="0"/>
              <w:autoSpaceDN w:val="0"/>
              <w:spacing w:line="25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2.2.</w:t>
            </w:r>
          </w:p>
          <w:p w14:paraId="52A35549" w14:textId="3756D585" w:rsidR="00A878DB"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2.3.</w:t>
            </w:r>
          </w:p>
        </w:tc>
      </w:tr>
      <w:tr w:rsidR="00A878DB" w:rsidRPr="004C3C50" w14:paraId="0A61CA04" w14:textId="77777777" w:rsidTr="0044239D">
        <w:trPr>
          <w:trHeight w:val="323"/>
        </w:trPr>
        <w:tc>
          <w:tcPr>
            <w:tcW w:w="1090" w:type="pct"/>
            <w:vMerge/>
            <w:shd w:val="clear" w:color="auto" w:fill="FFFFFF"/>
            <w:vAlign w:val="center"/>
          </w:tcPr>
          <w:p w14:paraId="3C2D6FBD" w14:textId="77777777" w:rsidR="00A878DB" w:rsidRPr="00A878DB" w:rsidRDefault="00A878DB" w:rsidP="00A878DB">
            <w:pPr>
              <w:rPr>
                <w:rFonts w:ascii="Times New Roman" w:eastAsia="Times New Roman" w:hAnsi="Times New Roman" w:cs="Times New Roman"/>
                <w:b/>
                <w:sz w:val="24"/>
                <w:szCs w:val="24"/>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FFFFFF"/>
          </w:tcPr>
          <w:p w14:paraId="36246760" w14:textId="0C5C153C" w:rsidR="00A878DB" w:rsidRPr="00A878DB" w:rsidRDefault="00A878DB" w:rsidP="00A878DB">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ТФ В/02.4</w:t>
            </w:r>
          </w:p>
        </w:tc>
        <w:tc>
          <w:tcPr>
            <w:tcW w:w="857" w:type="pct"/>
            <w:tcBorders>
              <w:top w:val="outset" w:sz="6" w:space="0" w:color="auto"/>
              <w:left w:val="outset" w:sz="6" w:space="0" w:color="auto"/>
              <w:bottom w:val="outset" w:sz="6" w:space="0" w:color="auto"/>
              <w:right w:val="outset" w:sz="6" w:space="0" w:color="auto"/>
            </w:tcBorders>
            <w:shd w:val="clear" w:color="auto" w:fill="FFFFFF"/>
            <w:vAlign w:val="center"/>
          </w:tcPr>
          <w:p w14:paraId="2D9E8CD1" w14:textId="77777777" w:rsidR="00A878DB" w:rsidRPr="00D205AF" w:rsidRDefault="00A878DB" w:rsidP="00A878DB">
            <w:pPr>
              <w:pStyle w:val="TableParagraph"/>
              <w:tabs>
                <w:tab w:val="left" w:pos="4710"/>
                <w:tab w:val="left" w:pos="4851"/>
              </w:tabs>
              <w:ind w:left="315" w:right="284"/>
              <w:jc w:val="center"/>
              <w:rPr>
                <w:sz w:val="24"/>
                <w:szCs w:val="24"/>
              </w:rPr>
            </w:pPr>
          </w:p>
        </w:tc>
        <w:tc>
          <w:tcPr>
            <w:tcW w:w="688" w:type="pct"/>
            <w:vAlign w:val="center"/>
          </w:tcPr>
          <w:p w14:paraId="368CF795" w14:textId="77777777" w:rsidR="00A878DB" w:rsidRPr="004C3C50" w:rsidRDefault="00A878DB" w:rsidP="00A878DB">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5902D7CF" w14:textId="77777777" w:rsidR="00A878DB" w:rsidRPr="004C3C50" w:rsidRDefault="00A878DB" w:rsidP="00A878DB">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5D1E0161" w14:textId="77777777" w:rsidR="00A878DB" w:rsidRPr="004C3C50" w:rsidRDefault="00A878DB" w:rsidP="00A878DB">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5FB1436E" w14:textId="77777777" w:rsidR="00154174" w:rsidRDefault="00154174" w:rsidP="00154174">
            <w:pPr>
              <w:widowControl w:val="0"/>
              <w:autoSpaceDE w:val="0"/>
              <w:autoSpaceDN w:val="0"/>
              <w:spacing w:line="25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2.2.</w:t>
            </w:r>
          </w:p>
          <w:p w14:paraId="6327D6A1" w14:textId="2E74BD49" w:rsidR="00A878DB"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2.3.</w:t>
            </w:r>
          </w:p>
        </w:tc>
      </w:tr>
      <w:tr w:rsidR="00A878DB" w:rsidRPr="004C3C50" w14:paraId="68BA2F88" w14:textId="77777777" w:rsidTr="0044239D">
        <w:trPr>
          <w:trHeight w:val="323"/>
        </w:trPr>
        <w:tc>
          <w:tcPr>
            <w:tcW w:w="1090" w:type="pct"/>
            <w:vMerge/>
            <w:shd w:val="clear" w:color="auto" w:fill="FFFFFF"/>
            <w:vAlign w:val="center"/>
          </w:tcPr>
          <w:p w14:paraId="34481104" w14:textId="77777777" w:rsidR="00A878DB" w:rsidRPr="00A878DB" w:rsidRDefault="00A878DB" w:rsidP="00A878DB">
            <w:pPr>
              <w:rPr>
                <w:rFonts w:ascii="Times New Roman" w:eastAsia="Times New Roman" w:hAnsi="Times New Roman" w:cs="Times New Roman"/>
                <w:b/>
                <w:sz w:val="24"/>
                <w:szCs w:val="24"/>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FFFFFF"/>
          </w:tcPr>
          <w:p w14:paraId="4BC188FD" w14:textId="43A74948" w:rsidR="00A878DB" w:rsidRPr="00A878DB" w:rsidRDefault="00A878DB" w:rsidP="00A878DB">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ТФ В/03.4</w:t>
            </w:r>
          </w:p>
        </w:tc>
        <w:tc>
          <w:tcPr>
            <w:tcW w:w="857" w:type="pct"/>
            <w:tcBorders>
              <w:top w:val="outset" w:sz="6" w:space="0" w:color="auto"/>
              <w:left w:val="outset" w:sz="6" w:space="0" w:color="auto"/>
              <w:bottom w:val="outset" w:sz="6" w:space="0" w:color="auto"/>
              <w:right w:val="outset" w:sz="6" w:space="0" w:color="auto"/>
            </w:tcBorders>
            <w:shd w:val="clear" w:color="auto" w:fill="FFFFFF"/>
            <w:vAlign w:val="center"/>
          </w:tcPr>
          <w:p w14:paraId="5AB13723" w14:textId="77777777" w:rsidR="00A878DB" w:rsidRPr="00D205AF" w:rsidRDefault="00A878DB" w:rsidP="00A878DB">
            <w:pPr>
              <w:pStyle w:val="TableParagraph"/>
              <w:tabs>
                <w:tab w:val="left" w:pos="4710"/>
                <w:tab w:val="left" w:pos="4851"/>
              </w:tabs>
              <w:ind w:left="315" w:right="284"/>
              <w:jc w:val="center"/>
              <w:rPr>
                <w:sz w:val="24"/>
                <w:szCs w:val="24"/>
              </w:rPr>
            </w:pPr>
          </w:p>
        </w:tc>
        <w:tc>
          <w:tcPr>
            <w:tcW w:w="688" w:type="pct"/>
            <w:vAlign w:val="center"/>
          </w:tcPr>
          <w:p w14:paraId="5B9D22C3" w14:textId="77777777" w:rsidR="00A878DB" w:rsidRPr="004C3C50" w:rsidRDefault="00A878DB" w:rsidP="00A878DB">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364B8601" w14:textId="77777777" w:rsidR="00A878DB" w:rsidRPr="004C3C50" w:rsidRDefault="00A878DB" w:rsidP="00A878DB">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0A60B52D" w14:textId="77777777" w:rsidR="00A878DB" w:rsidRPr="004C3C50" w:rsidRDefault="00A878DB" w:rsidP="00A878DB">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2A16ACF6" w14:textId="77777777" w:rsidR="00154174" w:rsidRDefault="00154174" w:rsidP="00154174">
            <w:pPr>
              <w:widowControl w:val="0"/>
              <w:autoSpaceDE w:val="0"/>
              <w:autoSpaceDN w:val="0"/>
              <w:spacing w:line="25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2.2.</w:t>
            </w:r>
          </w:p>
          <w:p w14:paraId="3B132689" w14:textId="42F6190E" w:rsidR="00A878DB"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2.3.</w:t>
            </w:r>
          </w:p>
        </w:tc>
      </w:tr>
      <w:tr w:rsidR="00154174" w:rsidRPr="004C3C50" w14:paraId="0F3B91B8" w14:textId="77777777" w:rsidTr="0044239D">
        <w:trPr>
          <w:trHeight w:val="323"/>
        </w:trPr>
        <w:tc>
          <w:tcPr>
            <w:tcW w:w="1090" w:type="pct"/>
            <w:vMerge/>
            <w:shd w:val="clear" w:color="auto" w:fill="FFFFFF"/>
            <w:vAlign w:val="center"/>
          </w:tcPr>
          <w:p w14:paraId="20F84DA5" w14:textId="77777777" w:rsidR="00154174" w:rsidRPr="00A878DB" w:rsidRDefault="00154174" w:rsidP="00154174">
            <w:pPr>
              <w:rPr>
                <w:rFonts w:ascii="Times New Roman" w:eastAsia="Times New Roman" w:hAnsi="Times New Roman" w:cs="Times New Roman"/>
                <w:b/>
                <w:sz w:val="24"/>
                <w:szCs w:val="24"/>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FFFFFF"/>
          </w:tcPr>
          <w:p w14:paraId="70C7728E" w14:textId="03B328A0" w:rsidR="00154174" w:rsidRPr="00A878DB" w:rsidRDefault="00154174" w:rsidP="00154174">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ТФ В/04.4</w:t>
            </w:r>
          </w:p>
        </w:tc>
        <w:tc>
          <w:tcPr>
            <w:tcW w:w="857" w:type="pct"/>
            <w:tcBorders>
              <w:top w:val="outset" w:sz="6" w:space="0" w:color="auto"/>
              <w:left w:val="outset" w:sz="6" w:space="0" w:color="auto"/>
              <w:bottom w:val="outset" w:sz="6" w:space="0" w:color="auto"/>
              <w:right w:val="outset" w:sz="6" w:space="0" w:color="auto"/>
            </w:tcBorders>
            <w:shd w:val="clear" w:color="auto" w:fill="FFFFFF"/>
            <w:vAlign w:val="center"/>
          </w:tcPr>
          <w:p w14:paraId="2E829398" w14:textId="77777777" w:rsidR="00154174" w:rsidRPr="00D205AF" w:rsidRDefault="00154174" w:rsidP="00154174">
            <w:pPr>
              <w:pStyle w:val="TableParagraph"/>
              <w:tabs>
                <w:tab w:val="left" w:pos="4710"/>
                <w:tab w:val="left" w:pos="4851"/>
              </w:tabs>
              <w:ind w:left="315" w:right="284"/>
              <w:jc w:val="center"/>
              <w:rPr>
                <w:sz w:val="24"/>
                <w:szCs w:val="24"/>
              </w:rPr>
            </w:pPr>
          </w:p>
        </w:tc>
        <w:tc>
          <w:tcPr>
            <w:tcW w:w="688" w:type="pct"/>
            <w:vAlign w:val="center"/>
          </w:tcPr>
          <w:p w14:paraId="6264F82C"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56919489"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29FC42D5"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4042C36D" w14:textId="77777777" w:rsidR="00154174" w:rsidRDefault="00154174" w:rsidP="00154174">
            <w:pPr>
              <w:widowControl w:val="0"/>
              <w:autoSpaceDE w:val="0"/>
              <w:autoSpaceDN w:val="0"/>
              <w:spacing w:line="25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2.2.</w:t>
            </w:r>
          </w:p>
          <w:p w14:paraId="4D9CB0E8" w14:textId="5C5008AF"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2.3.</w:t>
            </w:r>
          </w:p>
        </w:tc>
      </w:tr>
      <w:tr w:rsidR="00154174" w:rsidRPr="004C3C50" w14:paraId="64494345" w14:textId="77777777" w:rsidTr="0044239D">
        <w:trPr>
          <w:trHeight w:val="323"/>
        </w:trPr>
        <w:tc>
          <w:tcPr>
            <w:tcW w:w="1090" w:type="pct"/>
            <w:vMerge/>
            <w:shd w:val="clear" w:color="auto" w:fill="FFFFFF"/>
            <w:vAlign w:val="center"/>
          </w:tcPr>
          <w:p w14:paraId="77728C0A" w14:textId="77777777" w:rsidR="00154174" w:rsidRPr="00A878DB" w:rsidRDefault="00154174" w:rsidP="00154174">
            <w:pPr>
              <w:rPr>
                <w:rFonts w:ascii="Times New Roman" w:eastAsia="Times New Roman" w:hAnsi="Times New Roman" w:cs="Times New Roman"/>
                <w:b/>
                <w:sz w:val="24"/>
                <w:szCs w:val="24"/>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FFFFFF"/>
          </w:tcPr>
          <w:p w14:paraId="007343CA" w14:textId="0B2A30F5" w:rsidR="00154174" w:rsidRPr="00A878DB" w:rsidRDefault="00154174" w:rsidP="00154174">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ТФ В/05.4</w:t>
            </w:r>
          </w:p>
        </w:tc>
        <w:tc>
          <w:tcPr>
            <w:tcW w:w="857" w:type="pct"/>
            <w:tcBorders>
              <w:top w:val="outset" w:sz="6" w:space="0" w:color="auto"/>
              <w:left w:val="outset" w:sz="6" w:space="0" w:color="auto"/>
              <w:bottom w:val="outset" w:sz="6" w:space="0" w:color="auto"/>
              <w:right w:val="outset" w:sz="6" w:space="0" w:color="auto"/>
            </w:tcBorders>
            <w:shd w:val="clear" w:color="auto" w:fill="FFFFFF"/>
            <w:vAlign w:val="center"/>
          </w:tcPr>
          <w:p w14:paraId="60FC3C13" w14:textId="77777777" w:rsidR="00154174" w:rsidRPr="00D205AF" w:rsidRDefault="00154174" w:rsidP="00154174">
            <w:pPr>
              <w:pStyle w:val="TableParagraph"/>
              <w:tabs>
                <w:tab w:val="left" w:pos="4710"/>
                <w:tab w:val="left" w:pos="4851"/>
              </w:tabs>
              <w:ind w:left="315" w:right="284"/>
              <w:jc w:val="center"/>
              <w:rPr>
                <w:sz w:val="24"/>
                <w:szCs w:val="24"/>
              </w:rPr>
            </w:pPr>
          </w:p>
        </w:tc>
        <w:tc>
          <w:tcPr>
            <w:tcW w:w="688" w:type="pct"/>
            <w:vAlign w:val="center"/>
          </w:tcPr>
          <w:p w14:paraId="47999EBD"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6B6B84EF"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16D7C195"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59157EB1" w14:textId="77777777" w:rsidR="00154174"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2.2.</w:t>
            </w:r>
          </w:p>
          <w:p w14:paraId="6E2A353C" w14:textId="5FECCD70"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2.3.</w:t>
            </w:r>
          </w:p>
        </w:tc>
      </w:tr>
      <w:tr w:rsidR="00154174" w:rsidRPr="004C3C50" w14:paraId="6D348DDE" w14:textId="77777777" w:rsidTr="00FB7A18">
        <w:trPr>
          <w:trHeight w:val="323"/>
        </w:trPr>
        <w:tc>
          <w:tcPr>
            <w:tcW w:w="1090" w:type="pct"/>
            <w:vMerge w:val="restart"/>
            <w:shd w:val="clear" w:color="auto" w:fill="FFFFFF"/>
            <w:vAlign w:val="center"/>
          </w:tcPr>
          <w:p w14:paraId="00C4870A" w14:textId="77777777" w:rsidR="00154174" w:rsidRPr="00A878DB" w:rsidRDefault="00154174" w:rsidP="00154174">
            <w:pPr>
              <w:rPr>
                <w:rFonts w:ascii="Times New Roman" w:eastAsia="Times New Roman" w:hAnsi="Times New Roman" w:cs="Times New Roman"/>
                <w:b/>
                <w:sz w:val="24"/>
                <w:szCs w:val="24"/>
                <w:lang w:eastAsia="ru-RU"/>
              </w:rPr>
            </w:pPr>
            <w:r w:rsidRPr="00A878DB">
              <w:rPr>
                <w:rFonts w:ascii="Times New Roman" w:eastAsia="Times New Roman" w:hAnsi="Times New Roman" w:cs="Times New Roman"/>
                <w:b/>
                <w:sz w:val="24"/>
                <w:szCs w:val="24"/>
                <w:lang w:eastAsia="ru-RU"/>
              </w:rPr>
              <w:t>ОТФ С</w:t>
            </w:r>
          </w:p>
          <w:p w14:paraId="07B9C33E" w14:textId="0E7D4DFF" w:rsidR="00154174" w:rsidRPr="00A878DB" w:rsidRDefault="00154174" w:rsidP="00154174">
            <w:pPr>
              <w:rPr>
                <w:rFonts w:ascii="Times New Roman" w:eastAsia="Times New Roman" w:hAnsi="Times New Roman" w:cs="Times New Roman"/>
                <w:b/>
                <w:sz w:val="24"/>
                <w:szCs w:val="24"/>
                <w:lang w:eastAsia="ru-RU"/>
              </w:rPr>
            </w:pPr>
            <w:r w:rsidRPr="00A878DB">
              <w:rPr>
                <w:rFonts w:ascii="Times New Roman" w:eastAsia="Times New Roman" w:hAnsi="Times New Roman" w:cs="Times New Roman"/>
                <w:iCs/>
                <w:color w:val="333333"/>
                <w:sz w:val="24"/>
                <w:szCs w:val="24"/>
                <w:lang w:eastAsia="ru-RU"/>
              </w:rPr>
              <w:t>Руководство деятельностью официантов, барменов по обслуживанию гостей организации питания</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7C83D9CB" w14:textId="09DC82E3" w:rsidR="00154174" w:rsidRPr="00A878DB" w:rsidRDefault="00154174" w:rsidP="00154174">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ТФ С/01.5</w:t>
            </w:r>
          </w:p>
        </w:tc>
        <w:tc>
          <w:tcPr>
            <w:tcW w:w="857" w:type="pct"/>
            <w:shd w:val="clear" w:color="auto" w:fill="FFFFFF"/>
            <w:vAlign w:val="center"/>
          </w:tcPr>
          <w:p w14:paraId="69472A65" w14:textId="77777777" w:rsidR="00154174" w:rsidRPr="00D205AF" w:rsidRDefault="00154174" w:rsidP="00154174">
            <w:pPr>
              <w:pStyle w:val="TableParagraph"/>
              <w:tabs>
                <w:tab w:val="left" w:pos="4710"/>
                <w:tab w:val="left" w:pos="4851"/>
              </w:tabs>
              <w:ind w:left="315" w:right="284"/>
              <w:jc w:val="center"/>
              <w:rPr>
                <w:sz w:val="24"/>
                <w:szCs w:val="24"/>
              </w:rPr>
            </w:pPr>
          </w:p>
        </w:tc>
        <w:tc>
          <w:tcPr>
            <w:tcW w:w="688" w:type="pct"/>
            <w:vAlign w:val="center"/>
          </w:tcPr>
          <w:p w14:paraId="6A324306"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25423152"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776ADF18"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59FD806C" w14:textId="74FCF51D"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Cs/>
                <w:sz w:val="24"/>
                <w:szCs w:val="24"/>
                <w:lang w:eastAsia="ru-RU"/>
              </w:rPr>
              <w:t>ПК 2.1.</w:t>
            </w:r>
          </w:p>
        </w:tc>
      </w:tr>
      <w:tr w:rsidR="00154174" w:rsidRPr="004C3C50" w14:paraId="4B2A2F27" w14:textId="591192A9" w:rsidTr="004E0D33">
        <w:trPr>
          <w:trHeight w:val="323"/>
        </w:trPr>
        <w:tc>
          <w:tcPr>
            <w:tcW w:w="1090" w:type="pct"/>
            <w:vMerge/>
            <w:shd w:val="clear" w:color="auto" w:fill="FFFFFF"/>
            <w:vAlign w:val="center"/>
          </w:tcPr>
          <w:p w14:paraId="6A2F05AC" w14:textId="77777777" w:rsidR="00154174" w:rsidRPr="00A878DB" w:rsidRDefault="00154174" w:rsidP="00154174">
            <w:pPr>
              <w:widowControl w:val="0"/>
              <w:contextualSpacing/>
              <w:rPr>
                <w:rFonts w:ascii="Times New Roman" w:hAnsi="Times New Roman" w:cs="Times New Roman"/>
                <w:b/>
                <w:sz w:val="24"/>
                <w:szCs w:val="24"/>
              </w:rPr>
            </w:pPr>
          </w:p>
        </w:tc>
        <w:tc>
          <w:tcPr>
            <w:tcW w:w="301" w:type="pct"/>
            <w:tcBorders>
              <w:top w:val="single" w:sz="4" w:space="0" w:color="auto"/>
              <w:left w:val="single" w:sz="4" w:space="0" w:color="auto"/>
              <w:bottom w:val="single" w:sz="4" w:space="0" w:color="auto"/>
              <w:right w:val="single" w:sz="4" w:space="0" w:color="auto"/>
            </w:tcBorders>
            <w:shd w:val="clear" w:color="auto" w:fill="FFFFFF"/>
          </w:tcPr>
          <w:p w14:paraId="28F98781" w14:textId="6B95ED5E" w:rsidR="00154174" w:rsidRPr="00A878DB" w:rsidRDefault="00154174" w:rsidP="00154174">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ТФ С/02.5</w:t>
            </w:r>
          </w:p>
        </w:tc>
        <w:tc>
          <w:tcPr>
            <w:tcW w:w="857" w:type="pct"/>
            <w:tcBorders>
              <w:top w:val="outset" w:sz="6" w:space="0" w:color="auto"/>
              <w:left w:val="outset" w:sz="6" w:space="0" w:color="auto"/>
              <w:bottom w:val="outset" w:sz="6" w:space="0" w:color="auto"/>
              <w:right w:val="outset" w:sz="6" w:space="0" w:color="auto"/>
            </w:tcBorders>
            <w:shd w:val="clear" w:color="auto" w:fill="FFFFFF"/>
            <w:vAlign w:val="center"/>
          </w:tcPr>
          <w:p w14:paraId="07D0288C" w14:textId="77777777" w:rsidR="00154174" w:rsidRPr="00D205AF" w:rsidRDefault="00154174" w:rsidP="00154174">
            <w:pPr>
              <w:pStyle w:val="TableParagraph"/>
              <w:tabs>
                <w:tab w:val="left" w:pos="4710"/>
                <w:tab w:val="left" w:pos="4851"/>
              </w:tabs>
              <w:ind w:left="315" w:right="284"/>
              <w:jc w:val="center"/>
              <w:rPr>
                <w:sz w:val="24"/>
                <w:szCs w:val="24"/>
              </w:rPr>
            </w:pPr>
          </w:p>
        </w:tc>
        <w:tc>
          <w:tcPr>
            <w:tcW w:w="688" w:type="pct"/>
            <w:vAlign w:val="center"/>
          </w:tcPr>
          <w:p w14:paraId="57B03DAD"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1F3B063E"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366B3DAF"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12344CBE" w14:textId="5C5A2515"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Cs/>
                <w:sz w:val="24"/>
                <w:szCs w:val="24"/>
                <w:lang w:eastAsia="ru-RU"/>
              </w:rPr>
              <w:t>ПК 2.</w:t>
            </w:r>
            <w:r>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w:t>
            </w:r>
          </w:p>
        </w:tc>
      </w:tr>
      <w:tr w:rsidR="00154174" w:rsidRPr="004C3C50" w14:paraId="3DDECF0E" w14:textId="7B70C559" w:rsidTr="004E0D33">
        <w:trPr>
          <w:trHeight w:val="323"/>
        </w:trPr>
        <w:tc>
          <w:tcPr>
            <w:tcW w:w="1090" w:type="pct"/>
            <w:vMerge/>
            <w:shd w:val="clear" w:color="auto" w:fill="FFFFFF"/>
            <w:vAlign w:val="center"/>
          </w:tcPr>
          <w:p w14:paraId="598198EA" w14:textId="77777777" w:rsidR="00154174" w:rsidRPr="00A878DB" w:rsidRDefault="00154174" w:rsidP="00154174">
            <w:pPr>
              <w:widowControl w:val="0"/>
              <w:contextualSpacing/>
              <w:rPr>
                <w:rFonts w:ascii="Times New Roman" w:hAnsi="Times New Roman" w:cs="Times New Roman"/>
                <w:b/>
                <w:sz w:val="24"/>
                <w:szCs w:val="24"/>
              </w:rPr>
            </w:pPr>
          </w:p>
        </w:tc>
        <w:tc>
          <w:tcPr>
            <w:tcW w:w="301" w:type="pct"/>
            <w:shd w:val="clear" w:color="auto" w:fill="auto"/>
          </w:tcPr>
          <w:p w14:paraId="5BD4283E" w14:textId="71C0241C" w:rsidR="00154174" w:rsidRPr="00A878DB" w:rsidRDefault="00154174" w:rsidP="00154174">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ТФ С/03.5</w:t>
            </w:r>
          </w:p>
        </w:tc>
        <w:tc>
          <w:tcPr>
            <w:tcW w:w="857" w:type="pct"/>
            <w:shd w:val="clear" w:color="auto" w:fill="auto"/>
          </w:tcPr>
          <w:p w14:paraId="7518A731" w14:textId="77777777" w:rsidR="00154174" w:rsidRPr="00D205AF" w:rsidRDefault="00154174" w:rsidP="00154174">
            <w:pPr>
              <w:pStyle w:val="TableParagraph"/>
              <w:tabs>
                <w:tab w:val="left" w:pos="4710"/>
                <w:tab w:val="left" w:pos="4851"/>
              </w:tabs>
              <w:ind w:left="315" w:right="284"/>
              <w:jc w:val="center"/>
              <w:rPr>
                <w:sz w:val="24"/>
                <w:szCs w:val="24"/>
              </w:rPr>
            </w:pPr>
          </w:p>
        </w:tc>
        <w:tc>
          <w:tcPr>
            <w:tcW w:w="688" w:type="pct"/>
            <w:vAlign w:val="center"/>
          </w:tcPr>
          <w:p w14:paraId="4DD2E661"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2EDD0084"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6F69834B"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Pr>
          <w:p w14:paraId="304FED9B" w14:textId="692BE30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Cs/>
                <w:sz w:val="24"/>
                <w:szCs w:val="24"/>
                <w:lang w:eastAsia="ru-RU"/>
              </w:rPr>
              <w:t>ПК 2.4.</w:t>
            </w:r>
          </w:p>
        </w:tc>
      </w:tr>
      <w:tr w:rsidR="00154174" w:rsidRPr="004C3C50" w14:paraId="197CA50D" w14:textId="77777777" w:rsidTr="00656112">
        <w:trPr>
          <w:trHeight w:val="323"/>
        </w:trPr>
        <w:tc>
          <w:tcPr>
            <w:tcW w:w="1090" w:type="pct"/>
            <w:vMerge w:val="restart"/>
            <w:shd w:val="clear" w:color="auto" w:fill="FFFFFF"/>
            <w:vAlign w:val="center"/>
          </w:tcPr>
          <w:p w14:paraId="327BD1CC" w14:textId="77777777" w:rsidR="00154174" w:rsidRPr="00A878DB" w:rsidRDefault="00154174" w:rsidP="00154174">
            <w:pPr>
              <w:rPr>
                <w:rFonts w:ascii="Times New Roman" w:eastAsia="Times New Roman" w:hAnsi="Times New Roman" w:cs="Times New Roman"/>
                <w:b/>
                <w:sz w:val="24"/>
                <w:szCs w:val="24"/>
                <w:lang w:eastAsia="ru-RU"/>
              </w:rPr>
            </w:pPr>
            <w:r w:rsidRPr="00A878DB">
              <w:rPr>
                <w:rFonts w:ascii="Times New Roman" w:eastAsia="Times New Roman" w:hAnsi="Times New Roman" w:cs="Times New Roman"/>
                <w:b/>
                <w:sz w:val="24"/>
                <w:szCs w:val="24"/>
                <w:lang w:eastAsia="ru-RU"/>
              </w:rPr>
              <w:t xml:space="preserve">ОТФ </w:t>
            </w:r>
            <w:r w:rsidRPr="00A878DB">
              <w:rPr>
                <w:rFonts w:ascii="Times New Roman" w:eastAsia="Times New Roman" w:hAnsi="Times New Roman" w:cs="Times New Roman"/>
                <w:b/>
                <w:sz w:val="24"/>
                <w:szCs w:val="24"/>
                <w:lang w:val="en-US" w:eastAsia="ru-RU"/>
              </w:rPr>
              <w:t>D</w:t>
            </w:r>
          </w:p>
          <w:p w14:paraId="4939C30B" w14:textId="532C422B" w:rsidR="00154174" w:rsidRPr="00A878DB" w:rsidRDefault="00154174" w:rsidP="00154174">
            <w:pPr>
              <w:widowControl w:val="0"/>
              <w:contextualSpacing/>
              <w:rPr>
                <w:rFonts w:ascii="Times New Roman" w:hAnsi="Times New Roman" w:cs="Times New Roman"/>
                <w:b/>
                <w:sz w:val="24"/>
                <w:szCs w:val="24"/>
              </w:rPr>
            </w:pPr>
            <w:r w:rsidRPr="00A878DB">
              <w:rPr>
                <w:rFonts w:ascii="Times New Roman" w:eastAsia="Times New Roman" w:hAnsi="Times New Roman" w:cs="Times New Roman"/>
                <w:iCs/>
                <w:color w:val="333333"/>
                <w:sz w:val="24"/>
                <w:szCs w:val="24"/>
                <w:lang w:eastAsia="ru-RU"/>
              </w:rPr>
              <w:t>Организация процессов обслуживания гостей организации питания блюдами и напитками</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47FC484D" w14:textId="0CCD743C" w:rsidR="00154174" w:rsidRPr="00A878DB" w:rsidRDefault="00154174" w:rsidP="00154174">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 xml:space="preserve">ТФ </w:t>
            </w:r>
            <w:r w:rsidRPr="00A878DB">
              <w:rPr>
                <w:rFonts w:ascii="Times New Roman" w:eastAsia="Times New Roman" w:hAnsi="Times New Roman" w:cs="Times New Roman"/>
                <w:sz w:val="24"/>
                <w:szCs w:val="24"/>
                <w:lang w:val="en-US" w:eastAsia="ru-RU"/>
              </w:rPr>
              <w:t>D</w:t>
            </w:r>
            <w:r w:rsidRPr="00A878DB">
              <w:rPr>
                <w:rFonts w:ascii="Times New Roman" w:eastAsia="Times New Roman" w:hAnsi="Times New Roman" w:cs="Times New Roman"/>
                <w:sz w:val="24"/>
                <w:szCs w:val="24"/>
                <w:lang w:eastAsia="ru-RU"/>
              </w:rPr>
              <w:t>/01.6</w:t>
            </w:r>
          </w:p>
        </w:tc>
        <w:tc>
          <w:tcPr>
            <w:tcW w:w="857" w:type="pct"/>
            <w:shd w:val="clear" w:color="auto" w:fill="auto"/>
          </w:tcPr>
          <w:p w14:paraId="346E7A81" w14:textId="77777777" w:rsidR="00154174" w:rsidRPr="00D205AF" w:rsidRDefault="00154174" w:rsidP="00154174">
            <w:pPr>
              <w:pStyle w:val="TableParagraph"/>
              <w:tabs>
                <w:tab w:val="left" w:pos="4710"/>
                <w:tab w:val="left" w:pos="4851"/>
              </w:tabs>
              <w:ind w:left="315" w:right="284"/>
              <w:jc w:val="center"/>
              <w:rPr>
                <w:sz w:val="24"/>
                <w:szCs w:val="24"/>
              </w:rPr>
            </w:pPr>
          </w:p>
        </w:tc>
        <w:tc>
          <w:tcPr>
            <w:tcW w:w="688" w:type="pct"/>
            <w:vAlign w:val="center"/>
          </w:tcPr>
          <w:p w14:paraId="0D5E7A1D"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7C7F5671"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3C2417D3"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FB2CD59" w14:textId="3C91ABCB"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Cs/>
                <w:sz w:val="24"/>
                <w:szCs w:val="24"/>
                <w:lang w:eastAsia="ru-RU"/>
              </w:rPr>
              <w:t>ПК 2.1.</w:t>
            </w:r>
          </w:p>
        </w:tc>
      </w:tr>
      <w:tr w:rsidR="00154174" w:rsidRPr="004C3C50" w14:paraId="4AE83863" w14:textId="77777777" w:rsidTr="00656112">
        <w:trPr>
          <w:trHeight w:val="323"/>
        </w:trPr>
        <w:tc>
          <w:tcPr>
            <w:tcW w:w="1090" w:type="pct"/>
            <w:vMerge/>
            <w:shd w:val="clear" w:color="auto" w:fill="FFFFFF"/>
            <w:vAlign w:val="center"/>
          </w:tcPr>
          <w:p w14:paraId="48E2F733" w14:textId="77777777" w:rsidR="00154174" w:rsidRPr="00A878DB" w:rsidRDefault="00154174" w:rsidP="00154174">
            <w:pPr>
              <w:widowControl w:val="0"/>
              <w:contextualSpacing/>
              <w:rPr>
                <w:rFonts w:ascii="Times New Roman" w:hAnsi="Times New Roman" w:cs="Times New Roman"/>
                <w:b/>
                <w:sz w:val="24"/>
                <w:szCs w:val="24"/>
              </w:rPr>
            </w:pP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4632347F" w14:textId="40F0C863" w:rsidR="00154174" w:rsidRPr="00A878DB" w:rsidRDefault="00154174" w:rsidP="00154174">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 xml:space="preserve">ТФ </w:t>
            </w:r>
            <w:r w:rsidRPr="00A878DB">
              <w:rPr>
                <w:rFonts w:ascii="Times New Roman" w:eastAsia="Times New Roman" w:hAnsi="Times New Roman" w:cs="Times New Roman"/>
                <w:sz w:val="24"/>
                <w:szCs w:val="24"/>
                <w:lang w:val="en-US" w:eastAsia="ru-RU"/>
              </w:rPr>
              <w:t>D</w:t>
            </w:r>
            <w:r w:rsidRPr="00A878DB">
              <w:rPr>
                <w:rFonts w:ascii="Times New Roman" w:eastAsia="Times New Roman" w:hAnsi="Times New Roman" w:cs="Times New Roman"/>
                <w:sz w:val="24"/>
                <w:szCs w:val="24"/>
                <w:lang w:eastAsia="ru-RU"/>
              </w:rPr>
              <w:t>/02.6</w:t>
            </w:r>
          </w:p>
        </w:tc>
        <w:tc>
          <w:tcPr>
            <w:tcW w:w="857" w:type="pct"/>
            <w:shd w:val="clear" w:color="auto" w:fill="auto"/>
          </w:tcPr>
          <w:p w14:paraId="0F14C53B" w14:textId="77777777" w:rsidR="00154174" w:rsidRPr="00D205AF" w:rsidRDefault="00154174" w:rsidP="00154174">
            <w:pPr>
              <w:pStyle w:val="TableParagraph"/>
              <w:tabs>
                <w:tab w:val="left" w:pos="4710"/>
                <w:tab w:val="left" w:pos="4851"/>
              </w:tabs>
              <w:ind w:left="315" w:right="284"/>
              <w:jc w:val="center"/>
              <w:rPr>
                <w:sz w:val="24"/>
                <w:szCs w:val="24"/>
              </w:rPr>
            </w:pPr>
          </w:p>
        </w:tc>
        <w:tc>
          <w:tcPr>
            <w:tcW w:w="688" w:type="pct"/>
            <w:vAlign w:val="center"/>
          </w:tcPr>
          <w:p w14:paraId="2ADF1AC9"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4C136D41"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20534775"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5E91C1C" w14:textId="130593B2"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Cs/>
                <w:sz w:val="24"/>
                <w:szCs w:val="24"/>
                <w:lang w:eastAsia="ru-RU"/>
              </w:rPr>
              <w:t>ПК 2.3.</w:t>
            </w:r>
          </w:p>
        </w:tc>
      </w:tr>
      <w:tr w:rsidR="00154174" w:rsidRPr="004C3C50" w14:paraId="1C228C45" w14:textId="77777777" w:rsidTr="00656112">
        <w:trPr>
          <w:trHeight w:val="323"/>
        </w:trPr>
        <w:tc>
          <w:tcPr>
            <w:tcW w:w="1090" w:type="pct"/>
            <w:vMerge/>
            <w:shd w:val="clear" w:color="auto" w:fill="FFFFFF"/>
            <w:vAlign w:val="center"/>
          </w:tcPr>
          <w:p w14:paraId="1C0A37E4" w14:textId="77777777" w:rsidR="00154174" w:rsidRPr="00A878DB" w:rsidRDefault="00154174" w:rsidP="00154174">
            <w:pPr>
              <w:widowControl w:val="0"/>
              <w:contextualSpacing/>
              <w:rPr>
                <w:rFonts w:ascii="Times New Roman" w:hAnsi="Times New Roman" w:cs="Times New Roman"/>
                <w:b/>
                <w:sz w:val="24"/>
                <w:szCs w:val="24"/>
              </w:rPr>
            </w:pP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4F0EEE5C" w14:textId="70444658" w:rsidR="00154174" w:rsidRPr="00A878DB" w:rsidRDefault="00154174" w:rsidP="00154174">
            <w:pPr>
              <w:widowControl w:val="0"/>
              <w:autoSpaceDE w:val="0"/>
              <w:autoSpaceDN w:val="0"/>
              <w:spacing w:line="256" w:lineRule="auto"/>
              <w:rPr>
                <w:rFonts w:ascii="Times New Roman" w:hAnsi="Times New Roman" w:cs="Times New Roman"/>
                <w:sz w:val="24"/>
                <w:szCs w:val="24"/>
              </w:rPr>
            </w:pPr>
            <w:r w:rsidRPr="00A878DB">
              <w:rPr>
                <w:rFonts w:ascii="Times New Roman" w:eastAsia="Times New Roman" w:hAnsi="Times New Roman" w:cs="Times New Roman"/>
                <w:sz w:val="24"/>
                <w:szCs w:val="24"/>
                <w:lang w:eastAsia="ru-RU"/>
              </w:rPr>
              <w:t xml:space="preserve">ТФ </w:t>
            </w:r>
            <w:r w:rsidRPr="00A878DB">
              <w:rPr>
                <w:rFonts w:ascii="Times New Roman" w:eastAsia="Times New Roman" w:hAnsi="Times New Roman" w:cs="Times New Roman"/>
                <w:sz w:val="24"/>
                <w:szCs w:val="24"/>
                <w:lang w:val="en-US" w:eastAsia="ru-RU"/>
              </w:rPr>
              <w:t>D</w:t>
            </w:r>
            <w:r w:rsidRPr="00A878DB">
              <w:rPr>
                <w:rFonts w:ascii="Times New Roman" w:eastAsia="Times New Roman" w:hAnsi="Times New Roman" w:cs="Times New Roman"/>
                <w:sz w:val="24"/>
                <w:szCs w:val="24"/>
                <w:lang w:eastAsia="ru-RU"/>
              </w:rPr>
              <w:t>/03.6</w:t>
            </w:r>
          </w:p>
        </w:tc>
        <w:tc>
          <w:tcPr>
            <w:tcW w:w="857" w:type="pct"/>
            <w:shd w:val="clear" w:color="auto" w:fill="auto"/>
          </w:tcPr>
          <w:p w14:paraId="0ADB12AC" w14:textId="77777777" w:rsidR="00154174" w:rsidRPr="00D205AF" w:rsidRDefault="00154174" w:rsidP="00154174">
            <w:pPr>
              <w:pStyle w:val="TableParagraph"/>
              <w:tabs>
                <w:tab w:val="left" w:pos="4710"/>
                <w:tab w:val="left" w:pos="4851"/>
              </w:tabs>
              <w:ind w:left="315" w:right="284"/>
              <w:jc w:val="center"/>
              <w:rPr>
                <w:sz w:val="24"/>
                <w:szCs w:val="24"/>
              </w:rPr>
            </w:pPr>
          </w:p>
        </w:tc>
        <w:tc>
          <w:tcPr>
            <w:tcW w:w="688" w:type="pct"/>
            <w:vAlign w:val="center"/>
          </w:tcPr>
          <w:p w14:paraId="1167FC65"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8" w:type="pct"/>
            <w:vAlign w:val="center"/>
          </w:tcPr>
          <w:p w14:paraId="5D4A7319"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9" w:type="pct"/>
            <w:shd w:val="clear" w:color="auto" w:fill="auto"/>
            <w:vAlign w:val="center"/>
          </w:tcPr>
          <w:p w14:paraId="0C2E8012" w14:textId="77777777"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EF3DAEC" w14:textId="0BBB13EA" w:rsidR="00154174" w:rsidRPr="004C3C50" w:rsidRDefault="00154174" w:rsidP="00154174">
            <w:pPr>
              <w:widowControl w:val="0"/>
              <w:autoSpaceDE w:val="0"/>
              <w:autoSpaceDN w:val="0"/>
              <w:spacing w:line="25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Cs/>
                <w:sz w:val="24"/>
                <w:szCs w:val="24"/>
                <w:lang w:eastAsia="ru-RU"/>
              </w:rPr>
              <w:t>ПК 2.4.</w:t>
            </w:r>
          </w:p>
        </w:tc>
      </w:tr>
    </w:tbl>
    <w:p w14:paraId="43A86449" w14:textId="77777777" w:rsidR="009649CC" w:rsidRPr="00985111" w:rsidRDefault="009649CC" w:rsidP="00CD2973">
      <w:pPr>
        <w:jc w:val="both"/>
        <w:rPr>
          <w:rFonts w:ascii="Times New Roman" w:hAnsi="Times New Roman" w:cs="Times New Roman"/>
          <w:sz w:val="24"/>
          <w:szCs w:val="24"/>
        </w:rPr>
      </w:pPr>
    </w:p>
    <w:p w14:paraId="2E1C17BB" w14:textId="77777777" w:rsidR="009649CC" w:rsidRPr="00314663" w:rsidRDefault="009649CC" w:rsidP="00CD2973">
      <w:pPr>
        <w:rPr>
          <w:rFonts w:ascii="Times New Roman" w:hAnsi="Times New Roman" w:cs="Times New Roman"/>
          <w:sz w:val="24"/>
          <w:szCs w:val="24"/>
        </w:rPr>
      </w:pPr>
      <w:r w:rsidRPr="00314663">
        <w:rPr>
          <w:rFonts w:ascii="Times New Roman" w:hAnsi="Times New Roman" w:cs="Times New Roman"/>
          <w:b/>
          <w:bCs/>
          <w:sz w:val="24"/>
          <w:szCs w:val="24"/>
        </w:rPr>
        <w:t xml:space="preserve">Обозначения: </w:t>
      </w:r>
      <w:r w:rsidRPr="00314663">
        <w:rPr>
          <w:rFonts w:ascii="Times New Roman" w:hAnsi="Times New Roman" w:cs="Times New Roman"/>
          <w:sz w:val="24"/>
          <w:szCs w:val="24"/>
        </w:rPr>
        <w:t>ПС – профессиональный стандарт; ОТФ – обобщенная трудовая функция; ТФ – трудовая функция</w:t>
      </w:r>
    </w:p>
    <w:p w14:paraId="06C71C95" w14:textId="77777777" w:rsidR="009649CC" w:rsidRPr="005F59C7" w:rsidRDefault="009649CC" w:rsidP="00CD2973">
      <w:pPr>
        <w:spacing w:after="120"/>
        <w:rPr>
          <w:rFonts w:ascii="Times New Roman" w:hAnsi="Times New Roman" w:cs="Times New Roman"/>
          <w:b/>
          <w:bCs/>
          <w:sz w:val="24"/>
          <w:szCs w:val="24"/>
        </w:rPr>
      </w:pPr>
    </w:p>
    <w:p w14:paraId="1FA023B9" w14:textId="77777777" w:rsidR="009649CC" w:rsidRDefault="009649CC" w:rsidP="00CD2973">
      <w:pPr>
        <w:tabs>
          <w:tab w:val="left" w:pos="204"/>
        </w:tabs>
        <w:jc w:val="center"/>
        <w:rPr>
          <w:rFonts w:ascii="Times New Roman" w:hAnsi="Times New Roman" w:cs="Times New Roman"/>
          <w:b/>
          <w:bCs/>
          <w:sz w:val="24"/>
          <w:szCs w:val="24"/>
        </w:rPr>
        <w:sectPr w:rsidR="009649CC" w:rsidSect="00E11DC8">
          <w:pgSz w:w="16838" w:h="11906" w:orient="landscape"/>
          <w:pgMar w:top="1701" w:right="1134" w:bottom="567" w:left="1134" w:header="709" w:footer="709" w:gutter="0"/>
          <w:pgNumType w:start="26"/>
          <w:cols w:space="708"/>
          <w:titlePg/>
          <w:docGrid w:linePitch="360"/>
        </w:sectPr>
      </w:pPr>
    </w:p>
    <w:p w14:paraId="5D872E65" w14:textId="77777777" w:rsidR="009649CC" w:rsidRPr="005F59C7" w:rsidRDefault="009649CC" w:rsidP="00CD2973">
      <w:pPr>
        <w:tabs>
          <w:tab w:val="left" w:pos="204"/>
        </w:tabs>
        <w:jc w:val="center"/>
        <w:rPr>
          <w:rFonts w:ascii="Times New Roman" w:hAnsi="Times New Roman" w:cs="Times New Roman"/>
          <w:b/>
          <w:bCs/>
          <w:sz w:val="24"/>
          <w:szCs w:val="24"/>
        </w:rPr>
      </w:pPr>
    </w:p>
    <w:sectPr w:rsidR="009649CC" w:rsidRPr="005F59C7" w:rsidSect="009649CC">
      <w:type w:val="continuous"/>
      <w:pgSz w:w="16838" w:h="11906" w:orient="landscape"/>
      <w:pgMar w:top="1701" w:right="1134" w:bottom="567" w:left="1134" w:header="709" w:footer="709" w:gutter="0"/>
      <w:pgNumType w:start="2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DE1A3" w14:textId="77777777" w:rsidR="009649CC" w:rsidRDefault="009649CC" w:rsidP="00A858FE">
      <w:r>
        <w:separator/>
      </w:r>
    </w:p>
  </w:endnote>
  <w:endnote w:type="continuationSeparator" w:id="0">
    <w:p w14:paraId="064AB3C5" w14:textId="77777777" w:rsidR="009649CC" w:rsidRDefault="009649CC"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BCFC1" w14:textId="77777777" w:rsidR="009649CC" w:rsidRDefault="009649CC" w:rsidP="00A858FE">
      <w:r>
        <w:separator/>
      </w:r>
    </w:p>
  </w:footnote>
  <w:footnote w:type="continuationSeparator" w:id="0">
    <w:p w14:paraId="328F7304" w14:textId="77777777" w:rsidR="009649CC" w:rsidRDefault="009649CC"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600260"/>
      <w:docPartObj>
        <w:docPartGallery w:val="Page Numbers (Top of Page)"/>
        <w:docPartUnique/>
      </w:docPartObj>
    </w:sdtPr>
    <w:sdtEndPr>
      <w:rPr>
        <w:rFonts w:ascii="Times New Roman" w:hAnsi="Times New Roman" w:cs="Times New Roman"/>
        <w:sz w:val="24"/>
        <w:szCs w:val="24"/>
      </w:rPr>
    </w:sdtEndPr>
    <w:sdtContent>
      <w:p w14:paraId="60D6E11B" w14:textId="77777777" w:rsidR="009649CC" w:rsidRPr="007C63D0" w:rsidRDefault="009649CC">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2E86C292" w14:textId="77777777" w:rsidR="009649CC" w:rsidRDefault="009649C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1">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1">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1">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1">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1">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15:restartNumberingAfterBreak="1">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1">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1">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9F8"/>
    <w:rsid w:val="00021F15"/>
    <w:rsid w:val="000274BC"/>
    <w:rsid w:val="000310CB"/>
    <w:rsid w:val="00042069"/>
    <w:rsid w:val="00064407"/>
    <w:rsid w:val="0007128F"/>
    <w:rsid w:val="00083B9B"/>
    <w:rsid w:val="00085E72"/>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2B8C"/>
    <w:rsid w:val="000B4E2A"/>
    <w:rsid w:val="000B4F66"/>
    <w:rsid w:val="000B5B5D"/>
    <w:rsid w:val="000B6521"/>
    <w:rsid w:val="000C3AB8"/>
    <w:rsid w:val="000C5DE0"/>
    <w:rsid w:val="000D4FB5"/>
    <w:rsid w:val="000D6D2B"/>
    <w:rsid w:val="000E2D3D"/>
    <w:rsid w:val="000E2D5E"/>
    <w:rsid w:val="000E5DF0"/>
    <w:rsid w:val="000E6DD2"/>
    <w:rsid w:val="000E6DE9"/>
    <w:rsid w:val="000E7655"/>
    <w:rsid w:val="000F19BA"/>
    <w:rsid w:val="000F33E9"/>
    <w:rsid w:val="000F419D"/>
    <w:rsid w:val="000F5587"/>
    <w:rsid w:val="00100F1D"/>
    <w:rsid w:val="0010264D"/>
    <w:rsid w:val="001029C2"/>
    <w:rsid w:val="0011295E"/>
    <w:rsid w:val="00115C97"/>
    <w:rsid w:val="00117DB9"/>
    <w:rsid w:val="001244C3"/>
    <w:rsid w:val="0013186F"/>
    <w:rsid w:val="00132B46"/>
    <w:rsid w:val="00134858"/>
    <w:rsid w:val="00135CE3"/>
    <w:rsid w:val="00137F0D"/>
    <w:rsid w:val="00144EE1"/>
    <w:rsid w:val="00152D91"/>
    <w:rsid w:val="00154174"/>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6DF8"/>
    <w:rsid w:val="001A723D"/>
    <w:rsid w:val="001C3496"/>
    <w:rsid w:val="001C3659"/>
    <w:rsid w:val="001F3287"/>
    <w:rsid w:val="001F38D5"/>
    <w:rsid w:val="001F47BF"/>
    <w:rsid w:val="001F7412"/>
    <w:rsid w:val="002003DB"/>
    <w:rsid w:val="002005BD"/>
    <w:rsid w:val="00200AFE"/>
    <w:rsid w:val="00200BC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4B17"/>
    <w:rsid w:val="002C75C7"/>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71B8"/>
    <w:rsid w:val="00332233"/>
    <w:rsid w:val="003369AE"/>
    <w:rsid w:val="00340F33"/>
    <w:rsid w:val="00343F5D"/>
    <w:rsid w:val="00347551"/>
    <w:rsid w:val="003520FD"/>
    <w:rsid w:val="00356292"/>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5401"/>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33CDF"/>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6743"/>
    <w:rsid w:val="004A715C"/>
    <w:rsid w:val="004A7CA8"/>
    <w:rsid w:val="004B0E9E"/>
    <w:rsid w:val="004B2C5C"/>
    <w:rsid w:val="004B2C7D"/>
    <w:rsid w:val="004B4175"/>
    <w:rsid w:val="004B6F7D"/>
    <w:rsid w:val="004C2EC8"/>
    <w:rsid w:val="004C3C50"/>
    <w:rsid w:val="004C3CA8"/>
    <w:rsid w:val="004C66DC"/>
    <w:rsid w:val="004D0C83"/>
    <w:rsid w:val="004D6CDF"/>
    <w:rsid w:val="004E036F"/>
    <w:rsid w:val="004E1592"/>
    <w:rsid w:val="004F030E"/>
    <w:rsid w:val="004F19D7"/>
    <w:rsid w:val="004F60DA"/>
    <w:rsid w:val="00500294"/>
    <w:rsid w:val="00502E2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78F"/>
    <w:rsid w:val="005648CA"/>
    <w:rsid w:val="00574913"/>
    <w:rsid w:val="0058000F"/>
    <w:rsid w:val="00583426"/>
    <w:rsid w:val="005852C3"/>
    <w:rsid w:val="00585658"/>
    <w:rsid w:val="005857F1"/>
    <w:rsid w:val="00587FF5"/>
    <w:rsid w:val="005905EF"/>
    <w:rsid w:val="00594D59"/>
    <w:rsid w:val="005A07FC"/>
    <w:rsid w:val="005A6B24"/>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C43C0"/>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344B"/>
    <w:rsid w:val="007B4E02"/>
    <w:rsid w:val="007B5CC1"/>
    <w:rsid w:val="007B619A"/>
    <w:rsid w:val="007B65C6"/>
    <w:rsid w:val="007B6DA2"/>
    <w:rsid w:val="007B7911"/>
    <w:rsid w:val="007C1174"/>
    <w:rsid w:val="007C63D0"/>
    <w:rsid w:val="007D050C"/>
    <w:rsid w:val="007D0C4C"/>
    <w:rsid w:val="007D0D8C"/>
    <w:rsid w:val="007D2E71"/>
    <w:rsid w:val="007D4E5D"/>
    <w:rsid w:val="007D61D3"/>
    <w:rsid w:val="007E00E1"/>
    <w:rsid w:val="007E1F34"/>
    <w:rsid w:val="007E282C"/>
    <w:rsid w:val="007E2ACA"/>
    <w:rsid w:val="007E5D87"/>
    <w:rsid w:val="007F1FD0"/>
    <w:rsid w:val="00802A37"/>
    <w:rsid w:val="00811910"/>
    <w:rsid w:val="00815CB5"/>
    <w:rsid w:val="0081775B"/>
    <w:rsid w:val="00820155"/>
    <w:rsid w:val="00821494"/>
    <w:rsid w:val="0082217F"/>
    <w:rsid w:val="008221DB"/>
    <w:rsid w:val="00824A07"/>
    <w:rsid w:val="0083014A"/>
    <w:rsid w:val="0083183C"/>
    <w:rsid w:val="0083567F"/>
    <w:rsid w:val="008442D8"/>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3C0E"/>
    <w:rsid w:val="008D00EF"/>
    <w:rsid w:val="008D1026"/>
    <w:rsid w:val="008E19E9"/>
    <w:rsid w:val="008E329E"/>
    <w:rsid w:val="008E444A"/>
    <w:rsid w:val="008E712C"/>
    <w:rsid w:val="008E7C9D"/>
    <w:rsid w:val="008F4F1D"/>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3CC"/>
    <w:rsid w:val="009436C7"/>
    <w:rsid w:val="00943A3D"/>
    <w:rsid w:val="00946EA9"/>
    <w:rsid w:val="00951D9B"/>
    <w:rsid w:val="009559C1"/>
    <w:rsid w:val="0095653B"/>
    <w:rsid w:val="00956668"/>
    <w:rsid w:val="00957653"/>
    <w:rsid w:val="00957FD1"/>
    <w:rsid w:val="00961621"/>
    <w:rsid w:val="00962AFE"/>
    <w:rsid w:val="009644CA"/>
    <w:rsid w:val="009649CC"/>
    <w:rsid w:val="00985111"/>
    <w:rsid w:val="00986EEC"/>
    <w:rsid w:val="00987700"/>
    <w:rsid w:val="00987E61"/>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16F2"/>
    <w:rsid w:val="00A324EB"/>
    <w:rsid w:val="00A33D52"/>
    <w:rsid w:val="00A37E46"/>
    <w:rsid w:val="00A43059"/>
    <w:rsid w:val="00A54E6F"/>
    <w:rsid w:val="00A55A51"/>
    <w:rsid w:val="00A63431"/>
    <w:rsid w:val="00A6653D"/>
    <w:rsid w:val="00A679AA"/>
    <w:rsid w:val="00A71768"/>
    <w:rsid w:val="00A73A61"/>
    <w:rsid w:val="00A77FF8"/>
    <w:rsid w:val="00A858FE"/>
    <w:rsid w:val="00A878DB"/>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E4631"/>
    <w:rsid w:val="00AE57D4"/>
    <w:rsid w:val="00AE6F05"/>
    <w:rsid w:val="00AF28AC"/>
    <w:rsid w:val="00AF2BD9"/>
    <w:rsid w:val="00AF64FD"/>
    <w:rsid w:val="00B00D17"/>
    <w:rsid w:val="00B01238"/>
    <w:rsid w:val="00B049BF"/>
    <w:rsid w:val="00B0786A"/>
    <w:rsid w:val="00B07A59"/>
    <w:rsid w:val="00B15148"/>
    <w:rsid w:val="00B20A56"/>
    <w:rsid w:val="00B21841"/>
    <w:rsid w:val="00B25BC4"/>
    <w:rsid w:val="00B4086B"/>
    <w:rsid w:val="00B421C2"/>
    <w:rsid w:val="00B432BF"/>
    <w:rsid w:val="00B4535B"/>
    <w:rsid w:val="00B4550A"/>
    <w:rsid w:val="00B47A03"/>
    <w:rsid w:val="00B54813"/>
    <w:rsid w:val="00B5795F"/>
    <w:rsid w:val="00B663FB"/>
    <w:rsid w:val="00B714CE"/>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B775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55CE"/>
    <w:rsid w:val="00C4573C"/>
    <w:rsid w:val="00C460EE"/>
    <w:rsid w:val="00C46B77"/>
    <w:rsid w:val="00C471C3"/>
    <w:rsid w:val="00C500FE"/>
    <w:rsid w:val="00C55112"/>
    <w:rsid w:val="00C6302E"/>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0F09"/>
    <w:rsid w:val="00CF71C2"/>
    <w:rsid w:val="00D005AA"/>
    <w:rsid w:val="00D03070"/>
    <w:rsid w:val="00D0680D"/>
    <w:rsid w:val="00D1179D"/>
    <w:rsid w:val="00D132AD"/>
    <w:rsid w:val="00D16112"/>
    <w:rsid w:val="00D170EC"/>
    <w:rsid w:val="00D205AF"/>
    <w:rsid w:val="00D21459"/>
    <w:rsid w:val="00D234A7"/>
    <w:rsid w:val="00D24078"/>
    <w:rsid w:val="00D26616"/>
    <w:rsid w:val="00D27C92"/>
    <w:rsid w:val="00D3146B"/>
    <w:rsid w:val="00D32104"/>
    <w:rsid w:val="00D34A9C"/>
    <w:rsid w:val="00D34AB2"/>
    <w:rsid w:val="00D34BAC"/>
    <w:rsid w:val="00D36405"/>
    <w:rsid w:val="00D3763E"/>
    <w:rsid w:val="00D40AE9"/>
    <w:rsid w:val="00D42107"/>
    <w:rsid w:val="00D42432"/>
    <w:rsid w:val="00D43D26"/>
    <w:rsid w:val="00D54A74"/>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1DC8"/>
    <w:rsid w:val="00E129BC"/>
    <w:rsid w:val="00E17F05"/>
    <w:rsid w:val="00E22BB1"/>
    <w:rsid w:val="00E2393C"/>
    <w:rsid w:val="00E35630"/>
    <w:rsid w:val="00E35BDB"/>
    <w:rsid w:val="00E370AF"/>
    <w:rsid w:val="00E40A99"/>
    <w:rsid w:val="00E40C10"/>
    <w:rsid w:val="00E426F9"/>
    <w:rsid w:val="00E45EFB"/>
    <w:rsid w:val="00E464D0"/>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541B"/>
    <w:rsid w:val="00FE152B"/>
    <w:rsid w:val="00FE1961"/>
    <w:rsid w:val="00FE21B6"/>
    <w:rsid w:val="00FE5BA7"/>
    <w:rsid w:val="00FE617C"/>
    <w:rsid w:val="00FE6C9A"/>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165C6C"/>
  <w15:chartTrackingRefBased/>
  <w15:docId w15:val="{48B8C8A8-0682-41F9-AC0F-80DB2AF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4174"/>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5">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2194">
      <w:bodyDiv w:val="1"/>
      <w:marLeft w:val="0"/>
      <w:marRight w:val="0"/>
      <w:marTop w:val="0"/>
      <w:marBottom w:val="0"/>
      <w:divBdr>
        <w:top w:val="none" w:sz="0" w:space="0" w:color="auto"/>
        <w:left w:val="none" w:sz="0" w:space="0" w:color="auto"/>
        <w:bottom w:val="none" w:sz="0" w:space="0" w:color="auto"/>
        <w:right w:val="none" w:sz="0" w:space="0" w:color="auto"/>
      </w:divBdr>
    </w:div>
    <w:div w:id="178395707">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2421291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49133377">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46068629">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42530528">
      <w:bodyDiv w:val="1"/>
      <w:marLeft w:val="0"/>
      <w:marRight w:val="0"/>
      <w:marTop w:val="0"/>
      <w:marBottom w:val="0"/>
      <w:divBdr>
        <w:top w:val="none" w:sz="0" w:space="0" w:color="auto"/>
        <w:left w:val="none" w:sz="0" w:space="0" w:color="auto"/>
        <w:bottom w:val="none" w:sz="0" w:space="0" w:color="auto"/>
        <w:right w:val="none" w:sz="0" w:space="0" w:color="auto"/>
      </w:divBdr>
    </w:div>
    <w:div w:id="76067948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47931832">
      <w:bodyDiv w:val="1"/>
      <w:marLeft w:val="0"/>
      <w:marRight w:val="0"/>
      <w:marTop w:val="0"/>
      <w:marBottom w:val="0"/>
      <w:divBdr>
        <w:top w:val="none" w:sz="0" w:space="0" w:color="auto"/>
        <w:left w:val="none" w:sz="0" w:space="0" w:color="auto"/>
        <w:bottom w:val="none" w:sz="0" w:space="0" w:color="auto"/>
        <w:right w:val="none" w:sz="0" w:space="0" w:color="auto"/>
      </w:divBdr>
    </w:div>
    <w:div w:id="955411247">
      <w:bodyDiv w:val="1"/>
      <w:marLeft w:val="0"/>
      <w:marRight w:val="0"/>
      <w:marTop w:val="0"/>
      <w:marBottom w:val="0"/>
      <w:divBdr>
        <w:top w:val="none" w:sz="0" w:space="0" w:color="auto"/>
        <w:left w:val="none" w:sz="0" w:space="0" w:color="auto"/>
        <w:bottom w:val="none" w:sz="0" w:space="0" w:color="auto"/>
        <w:right w:val="none" w:sz="0" w:space="0" w:color="auto"/>
      </w:divBdr>
    </w:div>
    <w:div w:id="966279211">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82624244">
      <w:bodyDiv w:val="1"/>
      <w:marLeft w:val="0"/>
      <w:marRight w:val="0"/>
      <w:marTop w:val="0"/>
      <w:marBottom w:val="0"/>
      <w:divBdr>
        <w:top w:val="none" w:sz="0" w:space="0" w:color="auto"/>
        <w:left w:val="none" w:sz="0" w:space="0" w:color="auto"/>
        <w:bottom w:val="none" w:sz="0" w:space="0" w:color="auto"/>
        <w:right w:val="none" w:sz="0" w:space="0" w:color="auto"/>
      </w:divBdr>
    </w:div>
    <w:div w:id="1202551958">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349483536">
      <w:bodyDiv w:val="1"/>
      <w:marLeft w:val="0"/>
      <w:marRight w:val="0"/>
      <w:marTop w:val="0"/>
      <w:marBottom w:val="0"/>
      <w:divBdr>
        <w:top w:val="none" w:sz="0" w:space="0" w:color="auto"/>
        <w:left w:val="none" w:sz="0" w:space="0" w:color="auto"/>
        <w:bottom w:val="none" w:sz="0" w:space="0" w:color="auto"/>
        <w:right w:val="none" w:sz="0" w:space="0" w:color="auto"/>
      </w:divBdr>
    </w:div>
    <w:div w:id="1461804765">
      <w:bodyDiv w:val="1"/>
      <w:marLeft w:val="0"/>
      <w:marRight w:val="0"/>
      <w:marTop w:val="0"/>
      <w:marBottom w:val="0"/>
      <w:divBdr>
        <w:top w:val="none" w:sz="0" w:space="0" w:color="auto"/>
        <w:left w:val="none" w:sz="0" w:space="0" w:color="auto"/>
        <w:bottom w:val="none" w:sz="0" w:space="0" w:color="auto"/>
        <w:right w:val="none" w:sz="0" w:space="0" w:color="auto"/>
      </w:divBdr>
    </w:div>
    <w:div w:id="1582249355">
      <w:bodyDiv w:val="1"/>
      <w:marLeft w:val="0"/>
      <w:marRight w:val="0"/>
      <w:marTop w:val="0"/>
      <w:marBottom w:val="0"/>
      <w:divBdr>
        <w:top w:val="none" w:sz="0" w:space="0" w:color="auto"/>
        <w:left w:val="none" w:sz="0" w:space="0" w:color="auto"/>
        <w:bottom w:val="none" w:sz="0" w:space="0" w:color="auto"/>
        <w:right w:val="none" w:sz="0" w:space="0" w:color="auto"/>
      </w:divBdr>
    </w:div>
    <w:div w:id="1682389373">
      <w:bodyDiv w:val="1"/>
      <w:marLeft w:val="0"/>
      <w:marRight w:val="0"/>
      <w:marTop w:val="0"/>
      <w:marBottom w:val="0"/>
      <w:divBdr>
        <w:top w:val="none" w:sz="0" w:space="0" w:color="auto"/>
        <w:left w:val="none" w:sz="0" w:space="0" w:color="auto"/>
        <w:bottom w:val="none" w:sz="0" w:space="0" w:color="auto"/>
        <w:right w:val="none" w:sz="0" w:space="0" w:color="auto"/>
      </w:divBdr>
    </w:div>
    <w:div w:id="1818767997">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96578445">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13096473">
      <w:bodyDiv w:val="1"/>
      <w:marLeft w:val="0"/>
      <w:marRight w:val="0"/>
      <w:marTop w:val="0"/>
      <w:marBottom w:val="0"/>
      <w:divBdr>
        <w:top w:val="none" w:sz="0" w:space="0" w:color="auto"/>
        <w:left w:val="none" w:sz="0" w:space="0" w:color="auto"/>
        <w:bottom w:val="none" w:sz="0" w:space="0" w:color="auto"/>
        <w:right w:val="none" w:sz="0" w:space="0" w:color="auto"/>
      </w:divBdr>
    </w:div>
    <w:div w:id="207161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418</Words>
  <Characters>2627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30</cp:revision>
  <cp:lastPrinted>2023-04-28T08:44:00Z</cp:lastPrinted>
  <dcterms:created xsi:type="dcterms:W3CDTF">2023-07-10T10:46:00Z</dcterms:created>
  <dcterms:modified xsi:type="dcterms:W3CDTF">2023-07-10T14:44:00Z</dcterms:modified>
</cp:coreProperties>
</file>